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C975" w14:textId="5FC139A2" w:rsidR="007E7C0E" w:rsidRPr="007C03C6" w:rsidRDefault="007E7C0E" w:rsidP="007E7C0E">
      <w:pPr>
        <w:rPr>
          <w:rFonts w:ascii="Times New Roman" w:hAnsi="Times New Roman" w:cs="Times New Roman"/>
        </w:rPr>
      </w:pPr>
      <w:r w:rsidRPr="007C03C6">
        <w:rPr>
          <w:rFonts w:ascii="Times New Roman" w:hAnsi="Times New Roman" w:cs="Times New Roman"/>
        </w:rPr>
        <w:t>Rhetorical Analysis</w:t>
      </w:r>
    </w:p>
    <w:p w14:paraId="755E1539" w14:textId="7EBB879F" w:rsidR="007E7C0E" w:rsidRPr="007C03C6" w:rsidRDefault="007E7C0E" w:rsidP="007E7C0E">
      <w:pPr>
        <w:rPr>
          <w:rFonts w:ascii="Times New Roman" w:hAnsi="Times New Roman" w:cs="Times New Roman"/>
        </w:rPr>
      </w:pPr>
      <w:r w:rsidRPr="007C03C6">
        <w:rPr>
          <w:rFonts w:ascii="Times New Roman" w:hAnsi="Times New Roman" w:cs="Times New Roman"/>
        </w:rPr>
        <w:t>Sophia Linkous</w:t>
      </w:r>
    </w:p>
    <w:p w14:paraId="45E4C402" w14:textId="74404AAE" w:rsidR="007C03C6" w:rsidRPr="007C03C6" w:rsidRDefault="007E7C0E" w:rsidP="007E7C0E">
      <w:pPr>
        <w:rPr>
          <w:rFonts w:ascii="Times New Roman" w:hAnsi="Times New Roman" w:cs="Times New Roman"/>
        </w:rPr>
      </w:pPr>
      <w:r w:rsidRPr="007C03C6">
        <w:rPr>
          <w:rFonts w:ascii="Times New Roman" w:hAnsi="Times New Roman" w:cs="Times New Roman"/>
        </w:rPr>
        <w:t>Galef</w:t>
      </w:r>
    </w:p>
    <w:p w14:paraId="7AFDFD01" w14:textId="493AAC5A" w:rsidR="007C03C6" w:rsidRDefault="007D1AD3" w:rsidP="007E7C0E">
      <w:pPr>
        <w:rPr>
          <w:rFonts w:ascii="Times New Roman" w:hAnsi="Times New Roman" w:cs="Times New Roman"/>
        </w:rPr>
      </w:pPr>
      <w:r>
        <w:rPr>
          <w:rFonts w:ascii="Times New Roman" w:hAnsi="Times New Roman" w:cs="Times New Roman"/>
        </w:rPr>
        <w:t>2</w:t>
      </w:r>
      <w:r w:rsidR="007E7C0E" w:rsidRPr="007C03C6">
        <w:rPr>
          <w:rFonts w:ascii="Times New Roman" w:hAnsi="Times New Roman" w:cs="Times New Roman"/>
        </w:rPr>
        <w:t>/</w:t>
      </w:r>
      <w:r w:rsidR="006D1531">
        <w:rPr>
          <w:rFonts w:ascii="Times New Roman" w:hAnsi="Times New Roman" w:cs="Times New Roman"/>
        </w:rPr>
        <w:t>7</w:t>
      </w:r>
      <w:r w:rsidR="007E7C0E" w:rsidRPr="007C03C6">
        <w:rPr>
          <w:rFonts w:ascii="Times New Roman" w:hAnsi="Times New Roman" w:cs="Times New Roman"/>
        </w:rPr>
        <w:t>/24</w:t>
      </w:r>
      <w:r w:rsidR="002E6746">
        <w:rPr>
          <w:rFonts w:ascii="Times New Roman" w:hAnsi="Times New Roman" w:cs="Times New Roman"/>
        </w:rPr>
        <w:br/>
      </w:r>
      <w:r w:rsidR="002E6746">
        <w:rPr>
          <w:rFonts w:ascii="Times New Roman" w:hAnsi="Times New Roman" w:cs="Times New Roman"/>
        </w:rPr>
        <w:tab/>
      </w:r>
      <w:r w:rsidR="002E6746">
        <w:rPr>
          <w:rFonts w:ascii="Times New Roman" w:hAnsi="Times New Roman" w:cs="Times New Roman"/>
        </w:rPr>
        <w:tab/>
      </w:r>
      <w:r w:rsidR="002E6746">
        <w:rPr>
          <w:rFonts w:ascii="Times New Roman" w:hAnsi="Times New Roman" w:cs="Times New Roman"/>
        </w:rPr>
        <w:tab/>
      </w:r>
      <w:r w:rsidR="002E6746" w:rsidRPr="002E6746">
        <w:rPr>
          <w:rFonts w:ascii="Times New Roman" w:hAnsi="Times New Roman" w:cs="Times New Roman"/>
          <w:u w:val="single"/>
        </w:rPr>
        <w:t xml:space="preserve">A Rhetorical Analysis of </w:t>
      </w:r>
      <w:r w:rsidR="002E6746" w:rsidRPr="002E6746">
        <w:rPr>
          <w:rFonts w:ascii="Times New Roman" w:hAnsi="Times New Roman" w:cs="Times New Roman"/>
          <w:i/>
          <w:iCs/>
          <w:u w:val="single"/>
        </w:rPr>
        <w:t>We Happy Few</w:t>
      </w:r>
      <w:r w:rsidR="002E6746" w:rsidRPr="002E6746">
        <w:rPr>
          <w:rFonts w:ascii="Times New Roman" w:hAnsi="Times New Roman" w:cs="Times New Roman"/>
          <w:u w:val="single"/>
        </w:rPr>
        <w:t xml:space="preserve"> Propaganda</w:t>
      </w:r>
    </w:p>
    <w:p w14:paraId="3ABEFCA0" w14:textId="2F058084" w:rsidR="00063880" w:rsidRDefault="00A334C7" w:rsidP="00063880">
      <w:pPr>
        <w:ind w:firstLine="720"/>
      </w:pPr>
      <w:r w:rsidRPr="007C03C6">
        <w:rPr>
          <w:rFonts w:ascii="Times New Roman" w:hAnsi="Times New Roman" w:cs="Times New Roman"/>
        </w:rPr>
        <w:t>Imagine a world where everyone is happy. What would that mean? No war? No hunger? No murder? In this hypothetical world, the only way to achieve this is by taking a pill</w:t>
      </w:r>
      <w:r w:rsidR="007E7C0E" w:rsidRPr="007C03C6">
        <w:rPr>
          <w:rFonts w:ascii="Times New Roman" w:hAnsi="Times New Roman" w:cs="Times New Roman"/>
        </w:rPr>
        <w:t xml:space="preserve"> and wearing a mask that forces your face into a smile</w:t>
      </w:r>
      <w:r w:rsidRPr="007C03C6">
        <w:rPr>
          <w:rFonts w:ascii="Times New Roman" w:hAnsi="Times New Roman" w:cs="Times New Roman"/>
        </w:rPr>
        <w:t xml:space="preserve">. This pill would make you not only happy but forget about anything bad that has happened in the past. However, if you stop taking this pill, you will be exiled from society, or even beaten to death. Sounds extreme, right? </w:t>
      </w:r>
      <w:r w:rsidR="00337C86">
        <w:rPr>
          <w:rFonts w:ascii="Times New Roman" w:hAnsi="Times New Roman" w:cs="Times New Roman"/>
        </w:rPr>
        <w:t>This</w:t>
      </w:r>
      <w:r w:rsidRPr="007C03C6">
        <w:rPr>
          <w:rFonts w:ascii="Times New Roman" w:hAnsi="Times New Roman" w:cs="Times New Roman"/>
        </w:rPr>
        <w:t xml:space="preserve"> idea of everyone being happy and forgetting </w:t>
      </w:r>
      <w:r w:rsidR="007E7C0E" w:rsidRPr="007C03C6">
        <w:rPr>
          <w:rFonts w:ascii="Times New Roman" w:hAnsi="Times New Roman" w:cs="Times New Roman"/>
        </w:rPr>
        <w:t>all</w:t>
      </w:r>
      <w:r w:rsidRPr="007C03C6">
        <w:rPr>
          <w:rFonts w:ascii="Times New Roman" w:hAnsi="Times New Roman" w:cs="Times New Roman"/>
        </w:rPr>
        <w:t xml:space="preserve"> the bad things they have </w:t>
      </w:r>
      <w:r w:rsidR="007E7C0E" w:rsidRPr="007C03C6">
        <w:rPr>
          <w:rFonts w:ascii="Times New Roman" w:hAnsi="Times New Roman" w:cs="Times New Roman"/>
        </w:rPr>
        <w:t xml:space="preserve">done </w:t>
      </w:r>
      <w:r w:rsidRPr="007C03C6">
        <w:rPr>
          <w:rFonts w:ascii="Times New Roman" w:hAnsi="Times New Roman" w:cs="Times New Roman"/>
        </w:rPr>
        <w:t xml:space="preserve">seems all too good to be true. </w:t>
      </w:r>
      <w:r w:rsidR="00063880" w:rsidRPr="007C03C6">
        <w:rPr>
          <w:rFonts w:ascii="Times New Roman" w:hAnsi="Times New Roman" w:cs="Times New Roman"/>
        </w:rPr>
        <w:t xml:space="preserve">How would everyone agree to such a thing? What was the reason for this forced emotion to create a utopia? </w:t>
      </w:r>
      <w:r w:rsidRPr="007C03C6">
        <w:rPr>
          <w:rFonts w:ascii="Times New Roman" w:hAnsi="Times New Roman" w:cs="Times New Roman"/>
        </w:rPr>
        <w:t>In the year 201</w:t>
      </w:r>
      <w:r w:rsidR="00063880" w:rsidRPr="007C03C6">
        <w:rPr>
          <w:rFonts w:ascii="Times New Roman" w:hAnsi="Times New Roman" w:cs="Times New Roman"/>
        </w:rPr>
        <w:t>8</w:t>
      </w:r>
      <w:r w:rsidRPr="007C03C6">
        <w:rPr>
          <w:rFonts w:ascii="Times New Roman" w:hAnsi="Times New Roman" w:cs="Times New Roman"/>
        </w:rPr>
        <w:t xml:space="preserve">, a game made by Compulsion Studios explores this idea through a game titled </w:t>
      </w:r>
      <w:r w:rsidRPr="007C03C6">
        <w:rPr>
          <w:rFonts w:ascii="Times New Roman" w:hAnsi="Times New Roman" w:cs="Times New Roman"/>
          <w:i/>
          <w:iCs/>
        </w:rPr>
        <w:t xml:space="preserve">We Happy Few. </w:t>
      </w:r>
      <w:r w:rsidR="002E14F7">
        <w:rPr>
          <w:rFonts w:ascii="Times New Roman" w:hAnsi="Times New Roman" w:cs="Times New Roman"/>
        </w:rPr>
        <w:t>Throughout the game</w:t>
      </w:r>
      <w:r w:rsidR="002E14F7">
        <w:t>, you as the player witness the vast amount of propaganda posters and influential media to support this idea of utopia.</w:t>
      </w:r>
      <w:r w:rsidR="00593115">
        <w:t xml:space="preserve"> The two main forms of propaganda shown are posters and videos.</w:t>
      </w:r>
      <w:r w:rsidR="002E14F7">
        <w:t xml:space="preserve"> This essay will </w:t>
      </w:r>
      <w:r w:rsidR="00337C86">
        <w:t>discuss</w:t>
      </w:r>
      <w:r w:rsidR="002E14F7">
        <w:t xml:space="preserve"> how the psychology of color affects the consumer, as well as how social influence affects marketing.</w:t>
      </w:r>
    </w:p>
    <w:p w14:paraId="7C880A28" w14:textId="77777777" w:rsidR="00593115" w:rsidRDefault="00593115" w:rsidP="00063880">
      <w:pPr>
        <w:ind w:firstLine="720"/>
      </w:pPr>
    </w:p>
    <w:p w14:paraId="4E931654" w14:textId="25C96764" w:rsidR="00593115" w:rsidRPr="00593115" w:rsidRDefault="00593115" w:rsidP="00063880">
      <w:pPr>
        <w:ind w:firstLine="720"/>
        <w:rPr>
          <w:rFonts w:ascii="Times New Roman" w:hAnsi="Times New Roman" w:cs="Times New Roman"/>
          <w:u w:val="single"/>
        </w:rPr>
      </w:pPr>
      <w:r w:rsidRPr="00593115">
        <w:rPr>
          <w:rFonts w:ascii="Times New Roman" w:hAnsi="Times New Roman" w:cs="Times New Roman"/>
          <w:u w:val="single"/>
        </w:rPr>
        <w:t>Background</w:t>
      </w:r>
    </w:p>
    <w:p w14:paraId="5E64F639" w14:textId="28A94E82" w:rsidR="00A334C7" w:rsidRDefault="00063880" w:rsidP="00063880">
      <w:pPr>
        <w:ind w:firstLine="720"/>
        <w:rPr>
          <w:rFonts w:ascii="Times New Roman" w:hAnsi="Times New Roman" w:cs="Times New Roman"/>
        </w:rPr>
      </w:pPr>
      <w:r w:rsidRPr="007C03C6">
        <w:rPr>
          <w:rFonts w:ascii="Times New Roman" w:hAnsi="Times New Roman" w:cs="Times New Roman"/>
          <w:i/>
          <w:iCs/>
        </w:rPr>
        <w:t>We Happy Few</w:t>
      </w:r>
      <w:r w:rsidR="00A334C7" w:rsidRPr="007C03C6">
        <w:rPr>
          <w:rFonts w:ascii="Times New Roman" w:hAnsi="Times New Roman" w:cs="Times New Roman"/>
        </w:rPr>
        <w:t xml:space="preserve"> is an action</w:t>
      </w:r>
      <w:r w:rsidRPr="007C03C6">
        <w:rPr>
          <w:rFonts w:ascii="Times New Roman" w:hAnsi="Times New Roman" w:cs="Times New Roman"/>
        </w:rPr>
        <w:t>-</w:t>
      </w:r>
      <w:r w:rsidR="00A334C7" w:rsidRPr="007C03C6">
        <w:rPr>
          <w:rFonts w:ascii="Times New Roman" w:hAnsi="Times New Roman" w:cs="Times New Roman"/>
        </w:rPr>
        <w:t xml:space="preserve">adventure game set in a retro-futuristic version of </w:t>
      </w:r>
      <w:r w:rsidR="00337C86">
        <w:rPr>
          <w:rFonts w:ascii="Times New Roman" w:hAnsi="Times New Roman" w:cs="Times New Roman"/>
        </w:rPr>
        <w:t>1960s</w:t>
      </w:r>
      <w:r w:rsidR="00A334C7" w:rsidRPr="007C03C6">
        <w:rPr>
          <w:rFonts w:ascii="Times New Roman" w:hAnsi="Times New Roman" w:cs="Times New Roman"/>
        </w:rPr>
        <w:t xml:space="preserve"> England.</w:t>
      </w:r>
      <w:r w:rsidRPr="007C03C6">
        <w:rPr>
          <w:rFonts w:ascii="Times New Roman" w:hAnsi="Times New Roman" w:cs="Times New Roman"/>
        </w:rPr>
        <w:t xml:space="preserve"> The </w:t>
      </w:r>
      <w:r w:rsidR="00593115">
        <w:rPr>
          <w:rFonts w:ascii="Times New Roman" w:hAnsi="Times New Roman" w:cs="Times New Roman"/>
        </w:rPr>
        <w:t>game's goal</w:t>
      </w:r>
      <w:r w:rsidRPr="007C03C6">
        <w:rPr>
          <w:rFonts w:ascii="Times New Roman" w:hAnsi="Times New Roman" w:cs="Times New Roman"/>
        </w:rPr>
        <w:t xml:space="preserve"> is to survive living in a society where Germany </w:t>
      </w:r>
      <w:r w:rsidR="00337C86">
        <w:rPr>
          <w:rFonts w:ascii="Times New Roman" w:hAnsi="Times New Roman" w:cs="Times New Roman"/>
        </w:rPr>
        <w:t>invaded</w:t>
      </w:r>
      <w:r w:rsidRPr="007C03C6">
        <w:rPr>
          <w:rFonts w:ascii="Times New Roman" w:hAnsi="Times New Roman" w:cs="Times New Roman"/>
        </w:rPr>
        <w:t xml:space="preserve"> England in 1947 and is currently winning WWII. The citizens of Wellington Wells are given a choice to meet the demands of the Germans or face the </w:t>
      </w:r>
      <w:r w:rsidR="00337C86">
        <w:rPr>
          <w:rFonts w:ascii="Times New Roman" w:hAnsi="Times New Roman" w:cs="Times New Roman"/>
        </w:rPr>
        <w:t>destruction</w:t>
      </w:r>
      <w:r w:rsidRPr="007C03C6">
        <w:rPr>
          <w:rFonts w:ascii="Times New Roman" w:hAnsi="Times New Roman" w:cs="Times New Roman"/>
        </w:rPr>
        <w:t xml:space="preserve"> of their tanks. The Germans demand that all of the children of Wellington Wells be sent to Germany to </w:t>
      </w:r>
      <w:r w:rsidR="00337C86">
        <w:rPr>
          <w:rFonts w:ascii="Times New Roman" w:hAnsi="Times New Roman" w:cs="Times New Roman"/>
        </w:rPr>
        <w:t>be kept</w:t>
      </w:r>
      <w:r w:rsidRPr="007C03C6">
        <w:rPr>
          <w:rFonts w:ascii="Times New Roman" w:hAnsi="Times New Roman" w:cs="Times New Roman"/>
        </w:rPr>
        <w:t xml:space="preserve"> as hostages until the end of the war. Every Child under the age of 13 is to </w:t>
      </w:r>
      <w:r w:rsidRPr="007C03C6">
        <w:rPr>
          <w:rFonts w:ascii="Times New Roman" w:hAnsi="Times New Roman" w:cs="Times New Roman"/>
        </w:rPr>
        <w:lastRenderedPageBreak/>
        <w:t>board a train to Germany. This caused an uprise of many parents going as far as stealing a registry of names, so no one would notice their child wasn’t on the train</w:t>
      </w:r>
      <w:r w:rsidR="007E7C0E" w:rsidRPr="007C03C6">
        <w:rPr>
          <w:rFonts w:ascii="Times New Roman" w:hAnsi="Times New Roman" w:cs="Times New Roman"/>
        </w:rPr>
        <w:t>,</w:t>
      </w:r>
      <w:r w:rsidRPr="007C03C6">
        <w:rPr>
          <w:rFonts w:ascii="Times New Roman" w:hAnsi="Times New Roman" w:cs="Times New Roman"/>
        </w:rPr>
        <w:t xml:space="preserve"> many parents </w:t>
      </w:r>
      <w:r w:rsidR="00337C86">
        <w:rPr>
          <w:rFonts w:ascii="Times New Roman" w:hAnsi="Times New Roman" w:cs="Times New Roman"/>
        </w:rPr>
        <w:t>fled</w:t>
      </w:r>
      <w:r w:rsidRPr="007C03C6">
        <w:rPr>
          <w:rFonts w:ascii="Times New Roman" w:hAnsi="Times New Roman" w:cs="Times New Roman"/>
        </w:rPr>
        <w:t xml:space="preserve"> Wellington Wells in </w:t>
      </w:r>
      <w:r w:rsidR="00337C86">
        <w:rPr>
          <w:rFonts w:ascii="Times New Roman" w:hAnsi="Times New Roman" w:cs="Times New Roman"/>
        </w:rPr>
        <w:t xml:space="preserve">an </w:t>
      </w:r>
      <w:r w:rsidRPr="007C03C6">
        <w:rPr>
          <w:rFonts w:ascii="Times New Roman" w:hAnsi="Times New Roman" w:cs="Times New Roman"/>
        </w:rPr>
        <w:t>attempt to save their children</w:t>
      </w:r>
      <w:r w:rsidR="007E7C0E" w:rsidRPr="007C03C6">
        <w:rPr>
          <w:rFonts w:ascii="Times New Roman" w:hAnsi="Times New Roman" w:cs="Times New Roman"/>
        </w:rPr>
        <w:t>, a</w:t>
      </w:r>
      <w:r w:rsidR="00F70175">
        <w:rPr>
          <w:rFonts w:ascii="Times New Roman" w:hAnsi="Times New Roman" w:cs="Times New Roman"/>
        </w:rPr>
        <w:t>nd</w:t>
      </w:r>
      <w:r w:rsidR="007E7C0E" w:rsidRPr="007C03C6">
        <w:rPr>
          <w:rFonts w:ascii="Times New Roman" w:hAnsi="Times New Roman" w:cs="Times New Roman"/>
        </w:rPr>
        <w:t xml:space="preserve"> some parents </w:t>
      </w:r>
      <w:r w:rsidR="00337C86">
        <w:rPr>
          <w:rFonts w:ascii="Times New Roman" w:hAnsi="Times New Roman" w:cs="Times New Roman"/>
        </w:rPr>
        <w:t>hid</w:t>
      </w:r>
      <w:r w:rsidR="007E7C0E" w:rsidRPr="007C03C6">
        <w:rPr>
          <w:rFonts w:ascii="Times New Roman" w:hAnsi="Times New Roman" w:cs="Times New Roman"/>
        </w:rPr>
        <w:t xml:space="preserve"> their children from authorities to keep them safe. Unfortunately, this does not work out for the parents, and they are all publicly hung as punishment, and as a reminder to other parents attempting to disobey the demands. To help the citizens of Wellington Wells forget “The Very Bad Thing” of sending their children away, they </w:t>
      </w:r>
      <w:r w:rsidR="00337C86">
        <w:rPr>
          <w:rFonts w:ascii="Times New Roman" w:hAnsi="Times New Roman" w:cs="Times New Roman"/>
        </w:rPr>
        <w:t>commissioned</w:t>
      </w:r>
      <w:r w:rsidR="007E7C0E" w:rsidRPr="007C03C6">
        <w:rPr>
          <w:rFonts w:ascii="Times New Roman" w:hAnsi="Times New Roman" w:cs="Times New Roman"/>
        </w:rPr>
        <w:t xml:space="preserve"> Dr. Verloc </w:t>
      </w:r>
      <w:r w:rsidR="0062504D">
        <w:rPr>
          <w:rFonts w:ascii="Times New Roman" w:hAnsi="Times New Roman" w:cs="Times New Roman"/>
        </w:rPr>
        <w:t xml:space="preserve">of Hayworth Labs </w:t>
      </w:r>
      <w:r w:rsidR="007E7C0E" w:rsidRPr="007C03C6">
        <w:rPr>
          <w:rFonts w:ascii="Times New Roman" w:hAnsi="Times New Roman" w:cs="Times New Roman"/>
        </w:rPr>
        <w:t xml:space="preserve">to design a drug called Joy. </w:t>
      </w:r>
      <w:r w:rsidR="007C03C6">
        <w:rPr>
          <w:rFonts w:ascii="Times New Roman" w:hAnsi="Times New Roman" w:cs="Times New Roman"/>
        </w:rPr>
        <w:t>Joy</w:t>
      </w:r>
      <w:r w:rsidR="00F70175">
        <w:rPr>
          <w:rFonts w:ascii="Times New Roman" w:hAnsi="Times New Roman" w:cs="Times New Roman"/>
        </w:rPr>
        <w:t xml:space="preserve"> is a capsulated pill</w:t>
      </w:r>
      <w:r w:rsidR="007C03C6">
        <w:rPr>
          <w:rFonts w:ascii="Times New Roman" w:hAnsi="Times New Roman" w:cs="Times New Roman"/>
        </w:rPr>
        <w:t xml:space="preserve"> </w:t>
      </w:r>
      <w:r w:rsidR="00F70175">
        <w:rPr>
          <w:rFonts w:ascii="Times New Roman" w:hAnsi="Times New Roman" w:cs="Times New Roman"/>
        </w:rPr>
        <w:t xml:space="preserve">that </w:t>
      </w:r>
      <w:r w:rsidR="007C03C6">
        <w:rPr>
          <w:rFonts w:ascii="Times New Roman" w:hAnsi="Times New Roman" w:cs="Times New Roman"/>
        </w:rPr>
        <w:t>causes people to constantly remain happy,</w:t>
      </w:r>
      <w:r w:rsidR="00F70175">
        <w:rPr>
          <w:rFonts w:ascii="Times New Roman" w:hAnsi="Times New Roman" w:cs="Times New Roman"/>
        </w:rPr>
        <w:t xml:space="preserve"> forget about anything negative,</w:t>
      </w:r>
      <w:r w:rsidR="007C03C6">
        <w:rPr>
          <w:rFonts w:ascii="Times New Roman" w:hAnsi="Times New Roman" w:cs="Times New Roman"/>
        </w:rPr>
        <w:t xml:space="preserve"> and </w:t>
      </w:r>
      <w:r w:rsidR="00F70175">
        <w:rPr>
          <w:rFonts w:ascii="Times New Roman" w:hAnsi="Times New Roman" w:cs="Times New Roman"/>
        </w:rPr>
        <w:t xml:space="preserve">especially </w:t>
      </w:r>
      <w:r w:rsidR="007C03C6">
        <w:rPr>
          <w:rFonts w:ascii="Times New Roman" w:hAnsi="Times New Roman" w:cs="Times New Roman"/>
        </w:rPr>
        <w:t>forget about the fact that their children have been sent away, returning things to “normal”.</w:t>
      </w:r>
    </w:p>
    <w:p w14:paraId="654068E8" w14:textId="6329D0B4" w:rsidR="00E73683" w:rsidRDefault="00680A3F" w:rsidP="002E14F7">
      <w:pPr>
        <w:ind w:firstLine="720"/>
        <w:rPr>
          <w:rFonts w:ascii="Times New Roman" w:hAnsi="Times New Roman" w:cs="Times New Roman"/>
        </w:rPr>
      </w:pPr>
      <w:r>
        <w:rPr>
          <w:rFonts w:ascii="Times New Roman" w:hAnsi="Times New Roman" w:cs="Times New Roman"/>
        </w:rPr>
        <w:t xml:space="preserve">The game is set sometime in the late 1960’s, well into the new society. </w:t>
      </w:r>
      <w:r w:rsidR="00AD2192">
        <w:rPr>
          <w:rFonts w:ascii="Times New Roman" w:hAnsi="Times New Roman" w:cs="Times New Roman"/>
        </w:rPr>
        <w:t>Throughout the game you play as 3 characters, each with their own story of trying to survive long enough to escape Wellington Wells</w:t>
      </w:r>
      <w:r w:rsidR="00F70175">
        <w:rPr>
          <w:rFonts w:ascii="Times New Roman" w:hAnsi="Times New Roman" w:cs="Times New Roman"/>
        </w:rPr>
        <w:t>, Arthur Hastings, Sally Boyle, and Ollie Starkey, each with their own reason for wanting to escape Wellington Wells</w:t>
      </w:r>
      <w:r w:rsidR="00AD2192">
        <w:rPr>
          <w:rFonts w:ascii="Times New Roman" w:hAnsi="Times New Roman" w:cs="Times New Roman"/>
        </w:rPr>
        <w:t>.</w:t>
      </w:r>
      <w:r w:rsidR="003E678E">
        <w:rPr>
          <w:rFonts w:ascii="Times New Roman" w:hAnsi="Times New Roman" w:cs="Times New Roman"/>
        </w:rPr>
        <w:t xml:space="preserve"> Arthur Hastings is the character you start the game as. He works in the archives, printing, and recycling </w:t>
      </w:r>
      <w:r w:rsidR="00F70175">
        <w:rPr>
          <w:rFonts w:ascii="Times New Roman" w:hAnsi="Times New Roman" w:cs="Times New Roman"/>
        </w:rPr>
        <w:t xml:space="preserve">department </w:t>
      </w:r>
      <w:r w:rsidR="003E678E">
        <w:rPr>
          <w:rFonts w:ascii="Times New Roman" w:hAnsi="Times New Roman" w:cs="Times New Roman"/>
        </w:rPr>
        <w:t>of Wellington Wells. While playing as Arthur you witness his job of redacting any negative information from the</w:t>
      </w:r>
      <w:r w:rsidR="00F70175">
        <w:rPr>
          <w:rFonts w:ascii="Times New Roman" w:hAnsi="Times New Roman" w:cs="Times New Roman"/>
        </w:rPr>
        <w:t xml:space="preserve"> newspaper</w:t>
      </w:r>
      <w:r w:rsidR="003E678E">
        <w:rPr>
          <w:rFonts w:ascii="Times New Roman" w:hAnsi="Times New Roman" w:cs="Times New Roman"/>
        </w:rPr>
        <w:t xml:space="preserve"> archives of Wellington Wells. This means any information about the </w:t>
      </w:r>
      <w:r w:rsidR="00337C86">
        <w:rPr>
          <w:rFonts w:ascii="Times New Roman" w:hAnsi="Times New Roman" w:cs="Times New Roman"/>
        </w:rPr>
        <w:t>potentially</w:t>
      </w:r>
      <w:r w:rsidR="003E678E">
        <w:rPr>
          <w:rFonts w:ascii="Times New Roman" w:hAnsi="Times New Roman" w:cs="Times New Roman"/>
        </w:rPr>
        <w:t xml:space="preserve"> harmful side effects of Joy, as well as the news of the food supply running out, </w:t>
      </w:r>
      <w:r w:rsidR="00337C86">
        <w:rPr>
          <w:rFonts w:ascii="Times New Roman" w:hAnsi="Times New Roman" w:cs="Times New Roman"/>
        </w:rPr>
        <w:t>is</w:t>
      </w:r>
      <w:r w:rsidR="003E678E">
        <w:rPr>
          <w:rFonts w:ascii="Times New Roman" w:hAnsi="Times New Roman" w:cs="Times New Roman"/>
        </w:rPr>
        <w:t xml:space="preserve"> redacted knowledge. Leaving the general public in the dark and ignorantly happy.</w:t>
      </w:r>
      <w:r w:rsidR="0062504D">
        <w:rPr>
          <w:rFonts w:ascii="Times New Roman" w:hAnsi="Times New Roman" w:cs="Times New Roman"/>
        </w:rPr>
        <w:t xml:space="preserve"> Arthur comes across an old newspaper article that makes him remember his brother Percy, </w:t>
      </w:r>
      <w:r w:rsidR="00337C86">
        <w:rPr>
          <w:rFonts w:ascii="Times New Roman" w:hAnsi="Times New Roman" w:cs="Times New Roman"/>
        </w:rPr>
        <w:t>with whom</w:t>
      </w:r>
      <w:r w:rsidR="0062504D">
        <w:rPr>
          <w:rFonts w:ascii="Times New Roman" w:hAnsi="Times New Roman" w:cs="Times New Roman"/>
        </w:rPr>
        <w:t xml:space="preserve"> he can only associate what happened to him </w:t>
      </w:r>
      <w:r w:rsidR="00337C86">
        <w:rPr>
          <w:rFonts w:ascii="Times New Roman" w:hAnsi="Times New Roman" w:cs="Times New Roman"/>
        </w:rPr>
        <w:t>with</w:t>
      </w:r>
      <w:r w:rsidR="0062504D">
        <w:rPr>
          <w:rFonts w:ascii="Times New Roman" w:hAnsi="Times New Roman" w:cs="Times New Roman"/>
        </w:rPr>
        <w:t xml:space="preserve"> the haunting sound of a train whistle. This later </w:t>
      </w:r>
      <w:r w:rsidR="00337C86">
        <w:rPr>
          <w:rFonts w:ascii="Times New Roman" w:hAnsi="Times New Roman" w:cs="Times New Roman"/>
        </w:rPr>
        <w:t>foreshadows</w:t>
      </w:r>
      <w:r w:rsidR="0062504D">
        <w:rPr>
          <w:rFonts w:ascii="Times New Roman" w:hAnsi="Times New Roman" w:cs="Times New Roman"/>
        </w:rPr>
        <w:t xml:space="preserve"> the fact that Percy was sent on the train to Germany. After seeing this article, he decides to stop taking his Joy </w:t>
      </w:r>
      <w:r w:rsidR="00337C86">
        <w:rPr>
          <w:rFonts w:ascii="Times New Roman" w:hAnsi="Times New Roman" w:cs="Times New Roman"/>
        </w:rPr>
        <w:t>to</w:t>
      </w:r>
      <w:r w:rsidR="0062504D">
        <w:rPr>
          <w:rFonts w:ascii="Times New Roman" w:hAnsi="Times New Roman" w:cs="Times New Roman"/>
        </w:rPr>
        <w:t xml:space="preserve"> remember his brother, what happened to him, and find him. While off his Joy, Arthur shows the player that his surroundings are not as they seem. Arthur is eventually</w:t>
      </w:r>
      <w:r w:rsidR="00E73683">
        <w:rPr>
          <w:rFonts w:ascii="Times New Roman" w:hAnsi="Times New Roman" w:cs="Times New Roman"/>
        </w:rPr>
        <w:t xml:space="preserve"> labeled as a “Downer” and is chased out of the city and into the Garden District for not taking his Joy.</w:t>
      </w:r>
    </w:p>
    <w:p w14:paraId="13029C21" w14:textId="7E2FC706" w:rsidR="00593115" w:rsidRDefault="0062504D" w:rsidP="00EF5307">
      <w:pPr>
        <w:ind w:firstLine="720"/>
        <w:rPr>
          <w:rFonts w:ascii="Times New Roman" w:hAnsi="Times New Roman" w:cs="Times New Roman"/>
        </w:rPr>
      </w:pPr>
      <w:r>
        <w:rPr>
          <w:rFonts w:ascii="Times New Roman" w:hAnsi="Times New Roman" w:cs="Times New Roman"/>
        </w:rPr>
        <w:t xml:space="preserve">As you play through Arthur’s story, you see the world for what it is. </w:t>
      </w:r>
      <w:r w:rsidR="00E73683">
        <w:rPr>
          <w:rFonts w:ascii="Times New Roman" w:hAnsi="Times New Roman" w:cs="Times New Roman"/>
        </w:rPr>
        <w:t xml:space="preserve">People whose bodies reacted negatively to Joy and were kicked out of Wellington Wells and into the Garden District are called </w:t>
      </w:r>
      <w:r w:rsidR="00E73683">
        <w:rPr>
          <w:rFonts w:ascii="Times New Roman" w:hAnsi="Times New Roman" w:cs="Times New Roman"/>
        </w:rPr>
        <w:lastRenderedPageBreak/>
        <w:t xml:space="preserve">Wastrels. Wastrels wear scraps of dress clothes, have unclean appearances, and are struggling to find their next meals. The Wastrels also remember everything from their past, and constantly walk with their head down. Some </w:t>
      </w:r>
      <w:r w:rsidR="00337C86">
        <w:rPr>
          <w:rFonts w:ascii="Times New Roman" w:hAnsi="Times New Roman" w:cs="Times New Roman"/>
        </w:rPr>
        <w:t xml:space="preserve">were </w:t>
      </w:r>
      <w:r w:rsidR="00E73683">
        <w:rPr>
          <w:rFonts w:ascii="Times New Roman" w:hAnsi="Times New Roman" w:cs="Times New Roman"/>
        </w:rPr>
        <w:t xml:space="preserve">crying, some babbling about their hatred for Wellington Wells, and some talking about life before the war when they had their children. This </w:t>
      </w:r>
      <w:r w:rsidR="00337C86">
        <w:rPr>
          <w:rFonts w:ascii="Times New Roman" w:hAnsi="Times New Roman" w:cs="Times New Roman"/>
        </w:rPr>
        <w:t>shows</w:t>
      </w:r>
      <w:r w:rsidR="00E73683">
        <w:rPr>
          <w:rFonts w:ascii="Times New Roman" w:hAnsi="Times New Roman" w:cs="Times New Roman"/>
        </w:rPr>
        <w:t xml:space="preserve"> the player that Wellington Wells is a giant bubble of ignorance to the outside world. While in the Garden District, Arthur discovers that </w:t>
      </w:r>
      <w:r w:rsidR="00337C86">
        <w:rPr>
          <w:rFonts w:ascii="Times New Roman" w:hAnsi="Times New Roman" w:cs="Times New Roman"/>
        </w:rPr>
        <w:t>to</w:t>
      </w:r>
      <w:r w:rsidR="00E73683">
        <w:rPr>
          <w:rFonts w:ascii="Times New Roman" w:hAnsi="Times New Roman" w:cs="Times New Roman"/>
        </w:rPr>
        <w:t xml:space="preserve"> escape Wellington Wells, he will have to go back through Wellington Wells</w:t>
      </w:r>
      <w:r w:rsidR="00FA68D4">
        <w:rPr>
          <w:rFonts w:ascii="Times New Roman" w:hAnsi="Times New Roman" w:cs="Times New Roman"/>
        </w:rPr>
        <w:t xml:space="preserve"> Village</w:t>
      </w:r>
      <w:r w:rsidR="00E73683">
        <w:rPr>
          <w:rFonts w:ascii="Times New Roman" w:hAnsi="Times New Roman" w:cs="Times New Roman"/>
        </w:rPr>
        <w:t xml:space="preserve"> and travel to the </w:t>
      </w:r>
      <w:r w:rsidR="00FA68D4">
        <w:rPr>
          <w:rFonts w:ascii="Times New Roman" w:hAnsi="Times New Roman" w:cs="Times New Roman"/>
        </w:rPr>
        <w:t>Parade District</w:t>
      </w:r>
      <w:r w:rsidR="00E73683">
        <w:rPr>
          <w:rFonts w:ascii="Times New Roman" w:hAnsi="Times New Roman" w:cs="Times New Roman"/>
        </w:rPr>
        <w:t>. Through the</w:t>
      </w:r>
      <w:r w:rsidR="00FA68D4">
        <w:rPr>
          <w:rFonts w:ascii="Times New Roman" w:hAnsi="Times New Roman" w:cs="Times New Roman"/>
        </w:rPr>
        <w:t xml:space="preserve"> Parade District</w:t>
      </w:r>
      <w:r w:rsidR="00337C86">
        <w:rPr>
          <w:rFonts w:ascii="Times New Roman" w:hAnsi="Times New Roman" w:cs="Times New Roman"/>
        </w:rPr>
        <w:t>,</w:t>
      </w:r>
      <w:r w:rsidR="00FA68D4">
        <w:rPr>
          <w:rFonts w:ascii="Times New Roman" w:hAnsi="Times New Roman" w:cs="Times New Roman"/>
        </w:rPr>
        <w:t xml:space="preserve"> </w:t>
      </w:r>
      <w:r w:rsidR="00E73683">
        <w:rPr>
          <w:rFonts w:ascii="Times New Roman" w:hAnsi="Times New Roman" w:cs="Times New Roman"/>
        </w:rPr>
        <w:t>he can cross Britania Bridge to find Percy.</w:t>
      </w:r>
    </w:p>
    <w:p w14:paraId="507B3CA1" w14:textId="77777777" w:rsidR="00EF5307" w:rsidRDefault="00EF5307" w:rsidP="00EF5307">
      <w:pPr>
        <w:ind w:firstLine="720"/>
        <w:rPr>
          <w:rFonts w:ascii="Times New Roman" w:hAnsi="Times New Roman" w:cs="Times New Roman"/>
        </w:rPr>
      </w:pPr>
    </w:p>
    <w:p w14:paraId="380E3DEC" w14:textId="31A2907F" w:rsidR="00593115" w:rsidRPr="00593115" w:rsidRDefault="00593115" w:rsidP="00E73683">
      <w:pPr>
        <w:ind w:firstLine="720"/>
        <w:rPr>
          <w:rFonts w:ascii="Times New Roman" w:hAnsi="Times New Roman" w:cs="Times New Roman"/>
          <w:u w:val="single"/>
        </w:rPr>
      </w:pPr>
      <w:r w:rsidRPr="00593115">
        <w:rPr>
          <w:rFonts w:ascii="Times New Roman" w:hAnsi="Times New Roman" w:cs="Times New Roman"/>
          <w:u w:val="single"/>
        </w:rPr>
        <w:t>Artifact No.1</w:t>
      </w:r>
    </w:p>
    <w:p w14:paraId="552B94A5" w14:textId="3D4DDE32" w:rsidR="00670E78" w:rsidRDefault="007C43B2" w:rsidP="002E14F7">
      <w:pPr>
        <w:ind w:firstLine="720"/>
        <w:rPr>
          <w:rFonts w:ascii="Times New Roman" w:hAnsi="Times New Roman" w:cs="Times New Roman"/>
        </w:rPr>
      </w:pPr>
      <w:r>
        <w:rPr>
          <w:rFonts w:ascii="Times New Roman" w:hAnsi="Times New Roman" w:cs="Times New Roman"/>
        </w:rPr>
        <w:t xml:space="preserve">The village is still under the influence of Joy, and </w:t>
      </w:r>
      <w:r w:rsidR="00337C86">
        <w:rPr>
          <w:rFonts w:ascii="Times New Roman" w:hAnsi="Times New Roman" w:cs="Times New Roman"/>
        </w:rPr>
        <w:t>many Rhetorical artifacts show</w:t>
      </w:r>
      <w:r>
        <w:rPr>
          <w:rFonts w:ascii="Times New Roman" w:hAnsi="Times New Roman" w:cs="Times New Roman"/>
        </w:rPr>
        <w:t xml:space="preserve"> that the citizens have no choice but to be influenced. </w:t>
      </w:r>
      <w:r w:rsidR="00F24E82">
        <w:rPr>
          <w:rFonts w:ascii="Times New Roman" w:hAnsi="Times New Roman" w:cs="Times New Roman"/>
        </w:rPr>
        <w:t xml:space="preserve">While Arthur journeys through the </w:t>
      </w:r>
      <w:r w:rsidR="00FA68D4">
        <w:rPr>
          <w:rFonts w:ascii="Times New Roman" w:hAnsi="Times New Roman" w:cs="Times New Roman"/>
        </w:rPr>
        <w:t>Village</w:t>
      </w:r>
      <w:r w:rsidR="00F24E82">
        <w:rPr>
          <w:rFonts w:ascii="Times New Roman" w:hAnsi="Times New Roman" w:cs="Times New Roman"/>
        </w:rPr>
        <w:t xml:space="preserve"> to get to the </w:t>
      </w:r>
      <w:r w:rsidR="00FA68D4">
        <w:rPr>
          <w:rFonts w:ascii="Times New Roman" w:hAnsi="Times New Roman" w:cs="Times New Roman"/>
        </w:rPr>
        <w:t>Parade District</w:t>
      </w:r>
      <w:r w:rsidR="00F24E82">
        <w:rPr>
          <w:rFonts w:ascii="Times New Roman" w:hAnsi="Times New Roman" w:cs="Times New Roman"/>
        </w:rPr>
        <w:t>, he must cross through many districts of Wellington Wells. The surroundings of the city buildings are constantly plastered with propaganda posters.</w:t>
      </w:r>
      <w:r w:rsidR="009B6838">
        <w:rPr>
          <w:rFonts w:ascii="Times New Roman" w:hAnsi="Times New Roman" w:cs="Times New Roman"/>
        </w:rPr>
        <w:t xml:space="preserve"> The two main types of posters you see are posters advertising masks, and Joy (specifically strawberry Joy).</w:t>
      </w:r>
      <w:r w:rsidR="00670E78">
        <w:rPr>
          <w:rFonts w:ascii="Times New Roman" w:hAnsi="Times New Roman" w:cs="Times New Roman"/>
        </w:rPr>
        <w:br/>
      </w:r>
      <w:r w:rsidR="00670E78">
        <w:rPr>
          <w:rFonts w:ascii="Times New Roman" w:hAnsi="Times New Roman" w:cs="Times New Roman"/>
          <w:noProof/>
        </w:rPr>
        <w:drawing>
          <wp:inline distT="0" distB="0" distL="0" distR="0" wp14:anchorId="28396C96" wp14:editId="0FA36FD4">
            <wp:extent cx="2103120" cy="3286126"/>
            <wp:effectExtent l="0" t="0" r="0" b="9525"/>
            <wp:docPr id="1321707602" name="Picture 1" descr="A bottle of vitamins and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07602" name="Picture 1" descr="A bottle of vitamins and fruit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469" cy="3342921"/>
                    </a:xfrm>
                    <a:prstGeom prst="rect">
                      <a:avLst/>
                    </a:prstGeom>
                    <a:noFill/>
                  </pic:spPr>
                </pic:pic>
              </a:graphicData>
            </a:graphic>
          </wp:inline>
        </w:drawing>
      </w:r>
      <w:r w:rsidR="00670E78">
        <w:rPr>
          <w:rFonts w:ascii="Times New Roman" w:hAnsi="Times New Roman" w:cs="Times New Roman"/>
          <w:noProof/>
        </w:rPr>
        <w:drawing>
          <wp:inline distT="0" distB="0" distL="0" distR="0" wp14:anchorId="3E003AB0" wp14:editId="1090CB85">
            <wp:extent cx="1668780" cy="2436418"/>
            <wp:effectExtent l="0" t="0" r="7620" b="2540"/>
            <wp:docPr id="2100166616" name="Picture 2" descr="A strawberry and a pill cu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66616" name="Picture 2" descr="A strawberry and a pill cup&#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1849" cy="2455499"/>
                    </a:xfrm>
                    <a:prstGeom prst="rect">
                      <a:avLst/>
                    </a:prstGeom>
                    <a:noFill/>
                  </pic:spPr>
                </pic:pic>
              </a:graphicData>
            </a:graphic>
          </wp:inline>
        </w:drawing>
      </w:r>
      <w:r w:rsidR="00670E78">
        <w:rPr>
          <w:rFonts w:ascii="Times New Roman" w:hAnsi="Times New Roman" w:cs="Times New Roman"/>
          <w:noProof/>
        </w:rPr>
        <w:drawing>
          <wp:inline distT="0" distB="0" distL="0" distR="0" wp14:anchorId="4B581699" wp14:editId="2495EB3F">
            <wp:extent cx="1676400" cy="2444000"/>
            <wp:effectExtent l="0" t="0" r="0" b="0"/>
            <wp:docPr id="204637965" name="Picture 3" descr="Two posters of ice cream and strawber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7965" name="Picture 3" descr="Two posters of ice cream and strawberry&#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444" t="3343" r="17769" b="1694"/>
                    <a:stretch/>
                  </pic:blipFill>
                  <pic:spPr bwMode="auto">
                    <a:xfrm>
                      <a:off x="0" y="0"/>
                      <a:ext cx="1720467" cy="2508245"/>
                    </a:xfrm>
                    <a:prstGeom prst="rect">
                      <a:avLst/>
                    </a:prstGeom>
                    <a:noFill/>
                    <a:ln>
                      <a:noFill/>
                    </a:ln>
                    <a:extLst>
                      <a:ext uri="{53640926-AAD7-44D8-BBD7-CCE9431645EC}">
                        <a14:shadowObscured xmlns:a14="http://schemas.microsoft.com/office/drawing/2010/main"/>
                      </a:ext>
                    </a:extLst>
                  </pic:spPr>
                </pic:pic>
              </a:graphicData>
            </a:graphic>
          </wp:inline>
        </w:drawing>
      </w:r>
    </w:p>
    <w:p w14:paraId="55A708F3" w14:textId="4ADBAA66" w:rsidR="00E50793" w:rsidRDefault="00337C86" w:rsidP="001A7027">
      <w:pPr>
        <w:ind w:firstLine="720"/>
        <w:rPr>
          <w:rFonts w:ascii="Times New Roman" w:hAnsi="Times New Roman" w:cs="Times New Roman"/>
        </w:rPr>
      </w:pPr>
      <w:r>
        <w:rPr>
          <w:rFonts w:ascii="Times New Roman" w:hAnsi="Times New Roman" w:cs="Times New Roman"/>
        </w:rPr>
        <w:lastRenderedPageBreak/>
        <w:t xml:space="preserve">Each of </w:t>
      </w:r>
      <w:r w:rsidR="00670E78">
        <w:rPr>
          <w:rFonts w:ascii="Times New Roman" w:hAnsi="Times New Roman" w:cs="Times New Roman"/>
        </w:rPr>
        <w:t xml:space="preserve">these posters </w:t>
      </w:r>
      <w:r>
        <w:rPr>
          <w:rFonts w:ascii="Times New Roman" w:hAnsi="Times New Roman" w:cs="Times New Roman"/>
        </w:rPr>
        <w:t>makes</w:t>
      </w:r>
      <w:r w:rsidR="00670E78">
        <w:rPr>
          <w:rFonts w:ascii="Times New Roman" w:hAnsi="Times New Roman" w:cs="Times New Roman"/>
        </w:rPr>
        <w:t xml:space="preserve"> Joy seem </w:t>
      </w:r>
      <w:r w:rsidR="00D76FB7">
        <w:rPr>
          <w:rFonts w:ascii="Times New Roman" w:hAnsi="Times New Roman" w:cs="Times New Roman"/>
        </w:rPr>
        <w:t>trustworthy and as harmless as dessert. This is shown through t</w:t>
      </w:r>
      <w:r w:rsidR="00670E78">
        <w:rPr>
          <w:rFonts w:ascii="Times New Roman" w:hAnsi="Times New Roman" w:cs="Times New Roman"/>
        </w:rPr>
        <w:t>he use of bright colors like pink</w:t>
      </w:r>
      <w:r w:rsidR="00D76FB7">
        <w:rPr>
          <w:rFonts w:ascii="Times New Roman" w:hAnsi="Times New Roman" w:cs="Times New Roman"/>
        </w:rPr>
        <w:t>, red, blue, yellow, and green. All of which</w:t>
      </w:r>
      <w:r w:rsidR="00670E78">
        <w:rPr>
          <w:rFonts w:ascii="Times New Roman" w:hAnsi="Times New Roman" w:cs="Times New Roman"/>
        </w:rPr>
        <w:t xml:space="preserve"> </w:t>
      </w:r>
      <w:r>
        <w:rPr>
          <w:rFonts w:ascii="Times New Roman" w:hAnsi="Times New Roman" w:cs="Times New Roman"/>
        </w:rPr>
        <w:t>catches</w:t>
      </w:r>
      <w:r w:rsidR="00670E78">
        <w:rPr>
          <w:rFonts w:ascii="Times New Roman" w:hAnsi="Times New Roman" w:cs="Times New Roman"/>
        </w:rPr>
        <w:t xml:space="preserve"> the viewer’s eye.</w:t>
      </w:r>
      <w:r w:rsidR="00E50793">
        <w:rPr>
          <w:rFonts w:ascii="Times New Roman" w:hAnsi="Times New Roman" w:cs="Times New Roman"/>
        </w:rPr>
        <w:t xml:space="preserve"> Joy is revealed to </w:t>
      </w:r>
      <w:r w:rsidR="007D1AD3">
        <w:rPr>
          <w:rFonts w:ascii="Times New Roman" w:hAnsi="Times New Roman" w:cs="Times New Roman"/>
        </w:rPr>
        <w:t>affect</w:t>
      </w:r>
      <w:r w:rsidR="00E50793">
        <w:rPr>
          <w:rFonts w:ascii="Times New Roman" w:hAnsi="Times New Roman" w:cs="Times New Roman"/>
        </w:rPr>
        <w:t xml:space="preserve"> the viewer’s </w:t>
      </w:r>
      <w:r w:rsidR="007D1AD3">
        <w:rPr>
          <w:rFonts w:ascii="Times New Roman" w:hAnsi="Times New Roman" w:cs="Times New Roman"/>
        </w:rPr>
        <w:t>vision</w:t>
      </w:r>
      <w:r w:rsidR="00E50793">
        <w:rPr>
          <w:rFonts w:ascii="Times New Roman" w:hAnsi="Times New Roman" w:cs="Times New Roman"/>
        </w:rPr>
        <w:t xml:space="preserve"> and perception of color. This is confirmed by the character Sally’s lines. After taking a Joy she will often say “</w:t>
      </w:r>
      <w:r w:rsidR="00E50793" w:rsidRPr="00E50793">
        <w:rPr>
          <w:rFonts w:ascii="Times New Roman" w:hAnsi="Times New Roman" w:cs="Times New Roman"/>
        </w:rPr>
        <w:t>I'd forgotten how ... bright ... Joy is.</w:t>
      </w:r>
      <w:r w:rsidR="00E50793">
        <w:rPr>
          <w:rFonts w:ascii="Times New Roman" w:hAnsi="Times New Roman" w:cs="Times New Roman"/>
        </w:rPr>
        <w:t>”. Another line she uses is “</w:t>
      </w:r>
      <w:r w:rsidR="00E50793" w:rsidRPr="00E50793">
        <w:rPr>
          <w:rFonts w:ascii="Times New Roman" w:hAnsi="Times New Roman" w:cs="Times New Roman"/>
        </w:rPr>
        <w:t>Whoo! A bit too bright and shiny, Sally</w:t>
      </w:r>
      <w:r w:rsidR="00E50793">
        <w:rPr>
          <w:rFonts w:ascii="Times New Roman" w:hAnsi="Times New Roman" w:cs="Times New Roman"/>
        </w:rPr>
        <w:t xml:space="preserve">.”. This is also confirmed by the game world being completely transformed and brightened to simulate the experience of Joy. The faded paint on the sidewalk is restored to a vibrant array of colors, </w:t>
      </w:r>
      <w:r w:rsidR="007D1AD3">
        <w:rPr>
          <w:rFonts w:ascii="Times New Roman" w:hAnsi="Times New Roman" w:cs="Times New Roman"/>
        </w:rPr>
        <w:t xml:space="preserve">the </w:t>
      </w:r>
      <w:r w:rsidR="00E50793">
        <w:rPr>
          <w:rFonts w:ascii="Times New Roman" w:hAnsi="Times New Roman" w:cs="Times New Roman"/>
        </w:rPr>
        <w:t xml:space="preserve">music sounds cheerful, and the </w:t>
      </w:r>
      <w:r w:rsidR="007D1AD3">
        <w:rPr>
          <w:rFonts w:ascii="Times New Roman" w:hAnsi="Times New Roman" w:cs="Times New Roman"/>
        </w:rPr>
        <w:t>peripherals of the screen have a bright pink halo. The sky that was covered in grey clouds is now clear and blue, and the world and everything in it has a pink tint over it.</w:t>
      </w:r>
      <w:r w:rsidR="00E50793">
        <w:rPr>
          <w:rFonts w:ascii="Times New Roman" w:hAnsi="Times New Roman" w:cs="Times New Roman"/>
        </w:rPr>
        <w:t xml:space="preserve"> That being said, the </w:t>
      </w:r>
      <w:r w:rsidR="008B4B3D">
        <w:rPr>
          <w:rFonts w:ascii="Times New Roman" w:hAnsi="Times New Roman" w:cs="Times New Roman"/>
        </w:rPr>
        <w:t xml:space="preserve">bright </w:t>
      </w:r>
      <w:r w:rsidR="00E50793">
        <w:rPr>
          <w:rFonts w:ascii="Times New Roman" w:hAnsi="Times New Roman" w:cs="Times New Roman"/>
        </w:rPr>
        <w:t>colors of the propaganda poster were most likely deliberately chosen for this reason.</w:t>
      </w:r>
    </w:p>
    <w:p w14:paraId="1B84633B" w14:textId="44FEA040" w:rsidR="001A7027" w:rsidRDefault="00670E78" w:rsidP="001A7027">
      <w:pPr>
        <w:ind w:firstLine="720"/>
        <w:rPr>
          <w:rFonts w:ascii="Times New Roman" w:hAnsi="Times New Roman" w:cs="Times New Roman"/>
        </w:rPr>
      </w:pPr>
      <w:r>
        <w:rPr>
          <w:rFonts w:ascii="Times New Roman" w:hAnsi="Times New Roman" w:cs="Times New Roman"/>
        </w:rPr>
        <w:t xml:space="preserve"> </w:t>
      </w:r>
      <w:r w:rsidR="00D76FB7">
        <w:rPr>
          <w:rFonts w:ascii="Times New Roman" w:hAnsi="Times New Roman" w:cs="Times New Roman"/>
        </w:rPr>
        <w:t>T</w:t>
      </w:r>
      <w:r>
        <w:rPr>
          <w:rFonts w:ascii="Times New Roman" w:hAnsi="Times New Roman" w:cs="Times New Roman"/>
        </w:rPr>
        <w:t xml:space="preserve">he color red </w:t>
      </w:r>
      <w:r w:rsidR="00337C86">
        <w:rPr>
          <w:rFonts w:ascii="Times New Roman" w:hAnsi="Times New Roman" w:cs="Times New Roman"/>
        </w:rPr>
        <w:t>has</w:t>
      </w:r>
      <w:r>
        <w:rPr>
          <w:rFonts w:ascii="Times New Roman" w:hAnsi="Times New Roman" w:cs="Times New Roman"/>
        </w:rPr>
        <w:t xml:space="preserve"> </w:t>
      </w:r>
      <w:r w:rsidR="00337C86">
        <w:rPr>
          <w:rFonts w:ascii="Times New Roman" w:hAnsi="Times New Roman" w:cs="Times New Roman"/>
        </w:rPr>
        <w:t>the</w:t>
      </w:r>
      <w:r>
        <w:rPr>
          <w:rFonts w:ascii="Times New Roman" w:hAnsi="Times New Roman" w:cs="Times New Roman"/>
        </w:rPr>
        <w:t xml:space="preserve"> psychological effect of making people hungry. </w:t>
      </w:r>
      <w:r w:rsidR="00337C86">
        <w:rPr>
          <w:rFonts w:ascii="Times New Roman" w:hAnsi="Times New Roman" w:cs="Times New Roman"/>
        </w:rPr>
        <w:t xml:space="preserve">This is stated by Bailey Maybray in the article titled </w:t>
      </w:r>
      <w:r w:rsidR="00337C86" w:rsidRPr="00593115">
        <w:rPr>
          <w:rFonts w:ascii="Times New Roman" w:hAnsi="Times New Roman" w:cs="Times New Roman"/>
          <w:i/>
          <w:iCs/>
        </w:rPr>
        <w:t>Color Psychology: How To Use it in Marketing and Branding</w:t>
      </w:r>
      <w:r w:rsidR="00337C86">
        <w:rPr>
          <w:rFonts w:ascii="Times New Roman" w:hAnsi="Times New Roman" w:cs="Times New Roman"/>
        </w:rPr>
        <w:t>. Maybray writes “</w:t>
      </w:r>
      <w:r w:rsidR="00337C86" w:rsidRPr="00337C86">
        <w:rPr>
          <w:rFonts w:ascii="Times New Roman" w:hAnsi="Times New Roman" w:cs="Times New Roman"/>
        </w:rPr>
        <w:t>Red can also have a physical impact — the color makes people hungry.</w:t>
      </w:r>
      <w:r w:rsidR="00337C86">
        <w:rPr>
          <w:rFonts w:ascii="Times New Roman" w:hAnsi="Times New Roman" w:cs="Times New Roman"/>
        </w:rPr>
        <w:t>”</w:t>
      </w:r>
      <w:r w:rsidR="0090376A" w:rsidRPr="0090376A">
        <w:t xml:space="preserve"> </w:t>
      </w:r>
      <w:r w:rsidR="0090376A" w:rsidRPr="0090376A">
        <w:rPr>
          <w:rFonts w:ascii="Times New Roman" w:hAnsi="Times New Roman" w:cs="Times New Roman"/>
        </w:rPr>
        <w:t>The use of large ripe strawberries also reminds the viewer of the taste of a strawberry. Considering the environment of their society, no one has had a strawberry in over 20 years.</w:t>
      </w:r>
      <w:r w:rsidR="0090376A">
        <w:rPr>
          <w:rFonts w:ascii="Times New Roman" w:hAnsi="Times New Roman" w:cs="Times New Roman"/>
        </w:rPr>
        <w:t xml:space="preserve"> </w:t>
      </w:r>
      <w:r w:rsidR="0090376A" w:rsidRPr="0090376A">
        <w:rPr>
          <w:rFonts w:ascii="Times New Roman" w:hAnsi="Times New Roman" w:cs="Times New Roman"/>
        </w:rPr>
        <w:t>This would be another reason for a citizen to try Joy, to taste the flavor of a strawberry when they are unable to have them.</w:t>
      </w:r>
      <w:r w:rsidR="00337C86">
        <w:rPr>
          <w:rFonts w:ascii="Times New Roman" w:hAnsi="Times New Roman" w:cs="Times New Roman"/>
        </w:rPr>
        <w:t xml:space="preserve"> </w:t>
      </w:r>
      <w:r w:rsidR="0090376A">
        <w:rPr>
          <w:rFonts w:ascii="Times New Roman" w:hAnsi="Times New Roman" w:cs="Times New Roman"/>
        </w:rPr>
        <w:t>The color association of red with strawberry flavoring helps the psychological phenomenon of red making people hungry.</w:t>
      </w:r>
      <w:r w:rsidR="0090376A" w:rsidRPr="0090376A">
        <w:rPr>
          <w:rFonts w:ascii="Times New Roman" w:hAnsi="Times New Roman" w:cs="Times New Roman"/>
        </w:rPr>
        <w:t xml:space="preserve"> </w:t>
      </w:r>
    </w:p>
    <w:p w14:paraId="5C929645" w14:textId="371BED26" w:rsidR="001A7027" w:rsidRDefault="00680A3F" w:rsidP="001A7027">
      <w:pPr>
        <w:ind w:firstLine="720"/>
        <w:rPr>
          <w:rFonts w:ascii="Times New Roman" w:hAnsi="Times New Roman" w:cs="Times New Roman"/>
        </w:rPr>
      </w:pPr>
      <w:r>
        <w:rPr>
          <w:rFonts w:ascii="Times New Roman" w:hAnsi="Times New Roman" w:cs="Times New Roman"/>
        </w:rPr>
        <w:t xml:space="preserve">The </w:t>
      </w:r>
      <w:r w:rsidR="0090376A">
        <w:rPr>
          <w:rFonts w:ascii="Times New Roman" w:hAnsi="Times New Roman" w:cs="Times New Roman"/>
        </w:rPr>
        <w:t>colors</w:t>
      </w:r>
      <w:r>
        <w:rPr>
          <w:rFonts w:ascii="Times New Roman" w:hAnsi="Times New Roman" w:cs="Times New Roman"/>
        </w:rPr>
        <w:t xml:space="preserve"> green</w:t>
      </w:r>
      <w:r w:rsidR="00337C86">
        <w:rPr>
          <w:rFonts w:ascii="Times New Roman" w:hAnsi="Times New Roman" w:cs="Times New Roman"/>
        </w:rPr>
        <w:t>, as well as blue</w:t>
      </w:r>
      <w:r w:rsidR="00D76FB7">
        <w:rPr>
          <w:rFonts w:ascii="Times New Roman" w:hAnsi="Times New Roman" w:cs="Times New Roman"/>
        </w:rPr>
        <w:t>-green Ambre</w:t>
      </w:r>
      <w:r>
        <w:rPr>
          <w:rFonts w:ascii="Times New Roman" w:hAnsi="Times New Roman" w:cs="Times New Roman"/>
        </w:rPr>
        <w:t xml:space="preserve"> are used as accent colors </w:t>
      </w:r>
      <w:r w:rsidR="00D76FB7">
        <w:rPr>
          <w:rFonts w:ascii="Times New Roman" w:hAnsi="Times New Roman" w:cs="Times New Roman"/>
        </w:rPr>
        <w:t xml:space="preserve">for text </w:t>
      </w:r>
      <w:r>
        <w:rPr>
          <w:rFonts w:ascii="Times New Roman" w:hAnsi="Times New Roman" w:cs="Times New Roman"/>
        </w:rPr>
        <w:t xml:space="preserve">and background colors for the posters. </w:t>
      </w:r>
      <w:r w:rsidR="007C43B2">
        <w:rPr>
          <w:rFonts w:ascii="Times New Roman" w:hAnsi="Times New Roman" w:cs="Times New Roman"/>
        </w:rPr>
        <w:t>Both colors</w:t>
      </w:r>
      <w:r>
        <w:rPr>
          <w:rFonts w:ascii="Times New Roman" w:hAnsi="Times New Roman" w:cs="Times New Roman"/>
        </w:rPr>
        <w:t xml:space="preserve"> are </w:t>
      </w:r>
      <w:r w:rsidR="00337C86">
        <w:rPr>
          <w:rFonts w:ascii="Times New Roman" w:hAnsi="Times New Roman" w:cs="Times New Roman"/>
        </w:rPr>
        <w:t>complementary</w:t>
      </w:r>
      <w:r>
        <w:rPr>
          <w:rFonts w:ascii="Times New Roman" w:hAnsi="Times New Roman" w:cs="Times New Roman"/>
        </w:rPr>
        <w:t xml:space="preserve"> to re</w:t>
      </w:r>
      <w:r w:rsidR="007C43B2">
        <w:rPr>
          <w:rFonts w:ascii="Times New Roman" w:hAnsi="Times New Roman" w:cs="Times New Roman"/>
        </w:rPr>
        <w:t>d</w:t>
      </w:r>
      <w:r>
        <w:rPr>
          <w:rFonts w:ascii="Times New Roman" w:hAnsi="Times New Roman" w:cs="Times New Roman"/>
        </w:rPr>
        <w:t xml:space="preserve"> and contrast with the bright red and pink imagery.</w:t>
      </w:r>
      <w:r w:rsidR="0090376A">
        <w:rPr>
          <w:rFonts w:ascii="Times New Roman" w:hAnsi="Times New Roman" w:cs="Times New Roman"/>
        </w:rPr>
        <w:t xml:space="preserve"> Both colors have </w:t>
      </w:r>
      <w:r w:rsidR="001A7027">
        <w:rPr>
          <w:rFonts w:ascii="Times New Roman" w:hAnsi="Times New Roman" w:cs="Times New Roman"/>
        </w:rPr>
        <w:t>an</w:t>
      </w:r>
      <w:r w:rsidR="0090376A">
        <w:rPr>
          <w:rFonts w:ascii="Times New Roman" w:hAnsi="Times New Roman" w:cs="Times New Roman"/>
        </w:rPr>
        <w:t xml:space="preserve"> association </w:t>
      </w:r>
      <w:r w:rsidR="001A7027">
        <w:rPr>
          <w:rFonts w:ascii="Times New Roman" w:hAnsi="Times New Roman" w:cs="Times New Roman"/>
        </w:rPr>
        <w:t>with</w:t>
      </w:r>
      <w:r w:rsidR="0090376A">
        <w:rPr>
          <w:rFonts w:ascii="Times New Roman" w:hAnsi="Times New Roman" w:cs="Times New Roman"/>
        </w:rPr>
        <w:t xml:space="preserve"> health and trust. Maybray states “</w:t>
      </w:r>
      <w:r w:rsidR="0090376A" w:rsidRPr="0090376A">
        <w:rPr>
          <w:rFonts w:ascii="Times New Roman" w:hAnsi="Times New Roman" w:cs="Times New Roman"/>
        </w:rPr>
        <w:t>Without exaggeration, green represents life. Reminiscent of grass, trees, and bushes, green brings upon feelings of relaxation, health, prosperity, hope, and freshness.</w:t>
      </w:r>
      <w:r w:rsidR="0090376A">
        <w:rPr>
          <w:rFonts w:ascii="Times New Roman" w:hAnsi="Times New Roman" w:cs="Times New Roman"/>
        </w:rPr>
        <w:t xml:space="preserve">”. He also explains </w:t>
      </w:r>
      <w:r w:rsidR="001A7027">
        <w:rPr>
          <w:rFonts w:ascii="Times New Roman" w:hAnsi="Times New Roman" w:cs="Times New Roman"/>
        </w:rPr>
        <w:t>“Blue</w:t>
      </w:r>
      <w:r w:rsidR="001A7027" w:rsidRPr="001A7027">
        <w:rPr>
          <w:rFonts w:ascii="Times New Roman" w:hAnsi="Times New Roman" w:cs="Times New Roman"/>
        </w:rPr>
        <w:t xml:space="preserve"> is the world’s favorite color, with 57% of men and 35% of women ranking it as their top choice. And brands feel the same way: This calming tone is the most popular logo color, with 33% of top brands featuring it in their logo.</w:t>
      </w:r>
      <w:r w:rsidR="001A7027">
        <w:rPr>
          <w:rFonts w:ascii="Times New Roman" w:hAnsi="Times New Roman" w:cs="Times New Roman"/>
        </w:rPr>
        <w:t xml:space="preserve"> </w:t>
      </w:r>
      <w:r w:rsidR="001A7027" w:rsidRPr="001A7027">
        <w:rPr>
          <w:rFonts w:ascii="Times New Roman" w:hAnsi="Times New Roman" w:cs="Times New Roman"/>
        </w:rPr>
        <w:t>Blue brings up feelings of security, strength, wisdom, and trust.</w:t>
      </w:r>
      <w:r w:rsidR="001A7027">
        <w:rPr>
          <w:rFonts w:ascii="Times New Roman" w:hAnsi="Times New Roman" w:cs="Times New Roman"/>
        </w:rPr>
        <w:t xml:space="preserve">”. It can be inferred that the posters are meant to be seen as a </w:t>
      </w:r>
      <w:r w:rsidR="001A7027">
        <w:rPr>
          <w:rFonts w:ascii="Times New Roman" w:hAnsi="Times New Roman" w:cs="Times New Roman"/>
        </w:rPr>
        <w:lastRenderedPageBreak/>
        <w:t xml:space="preserve">medication advertisement from a trusted doctor. The color blue is also a well-loved cool color by many and is known to be easy on most eyes.  </w:t>
      </w:r>
    </w:p>
    <w:p w14:paraId="7EB759C2" w14:textId="37656401" w:rsidR="00086417" w:rsidRDefault="00680A3F" w:rsidP="001A7027">
      <w:pPr>
        <w:ind w:firstLine="720"/>
        <w:rPr>
          <w:rFonts w:ascii="Times New Roman" w:hAnsi="Times New Roman" w:cs="Times New Roman"/>
        </w:rPr>
      </w:pPr>
      <w:r>
        <w:rPr>
          <w:rFonts w:ascii="Times New Roman" w:hAnsi="Times New Roman" w:cs="Times New Roman"/>
        </w:rPr>
        <w:t xml:space="preserve">The logo for Joy is a bright dandelion yellow. This draws </w:t>
      </w:r>
      <w:r w:rsidR="00337C86">
        <w:rPr>
          <w:rFonts w:ascii="Times New Roman" w:hAnsi="Times New Roman" w:cs="Times New Roman"/>
        </w:rPr>
        <w:t>the</w:t>
      </w:r>
      <w:r>
        <w:rPr>
          <w:rFonts w:ascii="Times New Roman" w:hAnsi="Times New Roman" w:cs="Times New Roman"/>
        </w:rPr>
        <w:t xml:space="preserve"> eye right to the product name</w:t>
      </w:r>
      <w:bookmarkStart w:id="0" w:name="_Hlk157974139"/>
      <w:r w:rsidR="004479A0">
        <w:rPr>
          <w:rFonts w:ascii="Times New Roman" w:hAnsi="Times New Roman" w:cs="Times New Roman"/>
        </w:rPr>
        <w:t xml:space="preserve">. </w:t>
      </w:r>
      <w:r w:rsidR="00394C67">
        <w:rPr>
          <w:rFonts w:ascii="Times New Roman" w:hAnsi="Times New Roman" w:cs="Times New Roman"/>
        </w:rPr>
        <w:t>Maybray explains “</w:t>
      </w:r>
      <w:r w:rsidR="00394C67" w:rsidRPr="00394C67">
        <w:rPr>
          <w:rFonts w:ascii="Times New Roman" w:hAnsi="Times New Roman" w:cs="Times New Roman"/>
        </w:rPr>
        <w:t>Similar to orange, yellow represents youthfulness and happiness. It’s the color of smiley faces, sunflowers, and rubber ducks. Brands use yellow to tap into optimism, creativity, extroversion, and warmth.</w:t>
      </w:r>
      <w:r w:rsidR="00394C67">
        <w:rPr>
          <w:rFonts w:ascii="Times New Roman" w:hAnsi="Times New Roman" w:cs="Times New Roman"/>
        </w:rPr>
        <w:t xml:space="preserve">”. Yellow was a great choice for highlighting the name Joy, for the reason it is a synonym for happiness, which succeeds in associating the pill with being happy. We can also assume that yellow being associated with flowers aligns with the rise of the flower motif </w:t>
      </w:r>
      <w:r w:rsidR="00D76FB7">
        <w:rPr>
          <w:rFonts w:ascii="Times New Roman" w:hAnsi="Times New Roman" w:cs="Times New Roman"/>
        </w:rPr>
        <w:t xml:space="preserve">and “flower power” trend that </w:t>
      </w:r>
      <w:r w:rsidR="00394C67">
        <w:rPr>
          <w:rFonts w:ascii="Times New Roman" w:hAnsi="Times New Roman" w:cs="Times New Roman"/>
        </w:rPr>
        <w:t>started in the late 60s.</w:t>
      </w:r>
    </w:p>
    <w:bookmarkEnd w:id="0"/>
    <w:p w14:paraId="36C481A7" w14:textId="66E902AC" w:rsidR="00AF2015" w:rsidRDefault="004479A0" w:rsidP="002E14F7">
      <w:pPr>
        <w:ind w:firstLine="720"/>
        <w:rPr>
          <w:rFonts w:ascii="Times New Roman" w:hAnsi="Times New Roman" w:cs="Times New Roman"/>
        </w:rPr>
      </w:pPr>
      <w:r>
        <w:rPr>
          <w:rFonts w:ascii="Times New Roman" w:hAnsi="Times New Roman" w:cs="Times New Roman"/>
        </w:rPr>
        <w:t xml:space="preserve">The third picture showing a copious amount of pills in a Sunday glass </w:t>
      </w:r>
      <w:r w:rsidR="00337C86">
        <w:rPr>
          <w:rFonts w:ascii="Times New Roman" w:hAnsi="Times New Roman" w:cs="Times New Roman"/>
        </w:rPr>
        <w:t>is</w:t>
      </w:r>
      <w:r>
        <w:rPr>
          <w:rFonts w:ascii="Times New Roman" w:hAnsi="Times New Roman" w:cs="Times New Roman"/>
        </w:rPr>
        <w:t xml:space="preserve"> </w:t>
      </w:r>
      <w:r w:rsidR="00337C86">
        <w:rPr>
          <w:rFonts w:ascii="Times New Roman" w:hAnsi="Times New Roman" w:cs="Times New Roman"/>
        </w:rPr>
        <w:t>associated</w:t>
      </w:r>
      <w:r>
        <w:rPr>
          <w:rFonts w:ascii="Times New Roman" w:hAnsi="Times New Roman" w:cs="Times New Roman"/>
        </w:rPr>
        <w:t xml:space="preserve"> </w:t>
      </w:r>
      <w:r w:rsidR="00337C86">
        <w:rPr>
          <w:rFonts w:ascii="Times New Roman" w:hAnsi="Times New Roman" w:cs="Times New Roman"/>
        </w:rPr>
        <w:t xml:space="preserve">with </w:t>
      </w:r>
      <w:r>
        <w:rPr>
          <w:rFonts w:ascii="Times New Roman" w:hAnsi="Times New Roman" w:cs="Times New Roman"/>
        </w:rPr>
        <w:t xml:space="preserve">the </w:t>
      </w:r>
      <w:r w:rsidR="00337C86">
        <w:rPr>
          <w:rFonts w:ascii="Times New Roman" w:hAnsi="Times New Roman" w:cs="Times New Roman"/>
        </w:rPr>
        <w:t>taste</w:t>
      </w:r>
      <w:r>
        <w:rPr>
          <w:rFonts w:ascii="Times New Roman" w:hAnsi="Times New Roman" w:cs="Times New Roman"/>
        </w:rPr>
        <w:t xml:space="preserve"> of strawberry ice cream. The whipped cream on top with the strawberry resting on it also sells the idea of Joy being appetizing. A common theme between all of the posters is the large abundance of pills. This </w:t>
      </w:r>
      <w:r w:rsidR="00337C86">
        <w:rPr>
          <w:rFonts w:ascii="Times New Roman" w:hAnsi="Times New Roman" w:cs="Times New Roman"/>
        </w:rPr>
        <w:t>implies</w:t>
      </w:r>
      <w:r>
        <w:rPr>
          <w:rFonts w:ascii="Times New Roman" w:hAnsi="Times New Roman" w:cs="Times New Roman"/>
        </w:rPr>
        <w:t xml:space="preserve"> that one bottle will have enough pills to continuously take them, even as instructed </w:t>
      </w:r>
      <w:r w:rsidR="008B4B3D">
        <w:rPr>
          <w:rFonts w:ascii="Times New Roman" w:hAnsi="Times New Roman" w:cs="Times New Roman"/>
        </w:rPr>
        <w:t>o</w:t>
      </w:r>
      <w:r>
        <w:rPr>
          <w:rFonts w:ascii="Times New Roman" w:hAnsi="Times New Roman" w:cs="Times New Roman"/>
        </w:rPr>
        <w:t>n some posters as hourly.</w:t>
      </w:r>
      <w:r w:rsidR="00C92A9C">
        <w:rPr>
          <w:rFonts w:ascii="Times New Roman" w:hAnsi="Times New Roman" w:cs="Times New Roman"/>
        </w:rPr>
        <w:t xml:space="preserve"> The first poster has text at the </w:t>
      </w:r>
      <w:r w:rsidR="00286D16">
        <w:rPr>
          <w:rFonts w:ascii="Times New Roman" w:hAnsi="Times New Roman" w:cs="Times New Roman"/>
        </w:rPr>
        <w:t xml:space="preserve">top and the bottom. The top text </w:t>
      </w:r>
      <w:r w:rsidR="00337C86">
        <w:rPr>
          <w:rFonts w:ascii="Times New Roman" w:hAnsi="Times New Roman" w:cs="Times New Roman"/>
        </w:rPr>
        <w:t>reads</w:t>
      </w:r>
      <w:r w:rsidR="00286D16">
        <w:rPr>
          <w:rFonts w:ascii="Times New Roman" w:hAnsi="Times New Roman" w:cs="Times New Roman"/>
        </w:rPr>
        <w:t xml:space="preserve"> “Happiness is a choice.</w:t>
      </w:r>
      <w:r w:rsidR="00680A3F">
        <w:rPr>
          <w:rFonts w:ascii="Times New Roman" w:hAnsi="Times New Roman" w:cs="Times New Roman"/>
        </w:rPr>
        <w:t>” Followed underneath by “</w:t>
      </w:r>
      <w:r w:rsidR="00286D16">
        <w:rPr>
          <w:rFonts w:ascii="Times New Roman" w:hAnsi="Times New Roman" w:cs="Times New Roman"/>
        </w:rPr>
        <w:t>Choos</w:t>
      </w:r>
      <w:r w:rsidR="00680A3F">
        <w:rPr>
          <w:rFonts w:ascii="Times New Roman" w:hAnsi="Times New Roman" w:cs="Times New Roman"/>
        </w:rPr>
        <w:t>e</w:t>
      </w:r>
      <w:r w:rsidR="00286D16">
        <w:rPr>
          <w:rFonts w:ascii="Times New Roman" w:hAnsi="Times New Roman" w:cs="Times New Roman"/>
        </w:rPr>
        <w:t xml:space="preserve"> Joy.”. This </w:t>
      </w:r>
      <w:r w:rsidR="00337C86">
        <w:rPr>
          <w:rFonts w:ascii="Times New Roman" w:hAnsi="Times New Roman" w:cs="Times New Roman"/>
        </w:rPr>
        <w:t>gives</w:t>
      </w:r>
      <w:r w:rsidR="00286D16">
        <w:rPr>
          <w:rFonts w:ascii="Times New Roman" w:hAnsi="Times New Roman" w:cs="Times New Roman"/>
        </w:rPr>
        <w:t xml:space="preserve"> </w:t>
      </w:r>
      <w:r w:rsidR="00337C86">
        <w:rPr>
          <w:rFonts w:ascii="Times New Roman" w:hAnsi="Times New Roman" w:cs="Times New Roman"/>
        </w:rPr>
        <w:t xml:space="preserve">a </w:t>
      </w:r>
      <w:r w:rsidR="00286D16">
        <w:rPr>
          <w:rFonts w:ascii="Times New Roman" w:hAnsi="Times New Roman" w:cs="Times New Roman"/>
        </w:rPr>
        <w:t>motive for the viewer to be happy because they have an option to be happy without consequence.</w:t>
      </w:r>
      <w:r w:rsidR="00680A3F">
        <w:rPr>
          <w:rFonts w:ascii="Times New Roman" w:hAnsi="Times New Roman" w:cs="Times New Roman"/>
        </w:rPr>
        <w:t xml:space="preserve"> The tone of the text also seems like it guilt-trips the viewer into taking Joy, posing them with the question “Why wouldn’t you choose to be happy?”. The</w:t>
      </w:r>
      <w:r w:rsidR="00286D16">
        <w:rPr>
          <w:rFonts w:ascii="Times New Roman" w:hAnsi="Times New Roman" w:cs="Times New Roman"/>
        </w:rPr>
        <w:t xml:space="preserve"> </w:t>
      </w:r>
      <w:r w:rsidR="00C92A9C">
        <w:rPr>
          <w:rFonts w:ascii="Times New Roman" w:hAnsi="Times New Roman" w:cs="Times New Roman"/>
        </w:rPr>
        <w:t xml:space="preserve">bottom </w:t>
      </w:r>
      <w:r w:rsidR="00680A3F">
        <w:rPr>
          <w:rFonts w:ascii="Times New Roman" w:hAnsi="Times New Roman" w:cs="Times New Roman"/>
        </w:rPr>
        <w:t>text reads</w:t>
      </w:r>
      <w:r w:rsidR="00C92A9C">
        <w:rPr>
          <w:rFonts w:ascii="Times New Roman" w:hAnsi="Times New Roman" w:cs="Times New Roman"/>
        </w:rPr>
        <w:t xml:space="preserve"> “Strawberry Joy” and underneath in smaller print </w:t>
      </w:r>
      <w:r w:rsidR="00337C86">
        <w:rPr>
          <w:rFonts w:ascii="Times New Roman" w:hAnsi="Times New Roman" w:cs="Times New Roman"/>
        </w:rPr>
        <w:t>reads</w:t>
      </w:r>
      <w:r w:rsidR="00C92A9C">
        <w:rPr>
          <w:rFonts w:ascii="Times New Roman" w:hAnsi="Times New Roman" w:cs="Times New Roman"/>
        </w:rPr>
        <w:t xml:space="preserve"> “by Hayworth </w:t>
      </w:r>
      <w:r w:rsidR="00286D16">
        <w:rPr>
          <w:rFonts w:ascii="Times New Roman" w:hAnsi="Times New Roman" w:cs="Times New Roman"/>
        </w:rPr>
        <w:t>L</w:t>
      </w:r>
      <w:r w:rsidR="00C92A9C">
        <w:rPr>
          <w:rFonts w:ascii="Times New Roman" w:hAnsi="Times New Roman" w:cs="Times New Roman"/>
        </w:rPr>
        <w:t>abs.”</w:t>
      </w:r>
      <w:r w:rsidR="00286D16">
        <w:rPr>
          <w:rFonts w:ascii="Times New Roman" w:hAnsi="Times New Roman" w:cs="Times New Roman"/>
        </w:rPr>
        <w:t xml:space="preserve"> </w:t>
      </w:r>
      <w:r w:rsidR="00337C86">
        <w:rPr>
          <w:rFonts w:ascii="Times New Roman" w:hAnsi="Times New Roman" w:cs="Times New Roman"/>
        </w:rPr>
        <w:t>This</w:t>
      </w:r>
      <w:r w:rsidR="00286D16">
        <w:rPr>
          <w:rFonts w:ascii="Times New Roman" w:hAnsi="Times New Roman" w:cs="Times New Roman"/>
        </w:rPr>
        <w:t xml:space="preserve"> demonstrates that Joy is a product of Hayworth Labs and is made within Hayworth Labs</w:t>
      </w:r>
      <w:r w:rsidR="008B4B3D">
        <w:rPr>
          <w:rFonts w:ascii="Times New Roman" w:hAnsi="Times New Roman" w:cs="Times New Roman"/>
        </w:rPr>
        <w:t>, meaning that Dr. Verloc is acting as the voice of the “trusted doctor”.</w:t>
      </w:r>
    </w:p>
    <w:p w14:paraId="5AB0BDF2" w14:textId="77777777" w:rsidR="00593115" w:rsidRDefault="00593115" w:rsidP="002E14F7">
      <w:pPr>
        <w:ind w:firstLine="720"/>
        <w:rPr>
          <w:rFonts w:ascii="Times New Roman" w:hAnsi="Times New Roman" w:cs="Times New Roman"/>
        </w:rPr>
      </w:pPr>
    </w:p>
    <w:p w14:paraId="577B878B" w14:textId="4055AB89" w:rsidR="00593115" w:rsidRPr="00593115" w:rsidRDefault="00593115" w:rsidP="002E14F7">
      <w:pPr>
        <w:ind w:firstLine="720"/>
        <w:rPr>
          <w:rFonts w:ascii="Times New Roman" w:hAnsi="Times New Roman" w:cs="Times New Roman"/>
          <w:u w:val="single"/>
        </w:rPr>
      </w:pPr>
      <w:r w:rsidRPr="00593115">
        <w:rPr>
          <w:rFonts w:ascii="Times New Roman" w:hAnsi="Times New Roman" w:cs="Times New Roman"/>
          <w:u w:val="single"/>
        </w:rPr>
        <w:t>Artifact No.2</w:t>
      </w:r>
    </w:p>
    <w:p w14:paraId="232AF7B6" w14:textId="637E4354" w:rsidR="00F24E82" w:rsidRDefault="00AF2015" w:rsidP="00E73683">
      <w:pPr>
        <w:ind w:firstLine="720"/>
        <w:rPr>
          <w:rFonts w:ascii="Times New Roman" w:hAnsi="Times New Roman" w:cs="Times New Roman"/>
        </w:rPr>
      </w:pPr>
      <w:r>
        <w:rPr>
          <w:rFonts w:ascii="Times New Roman" w:hAnsi="Times New Roman" w:cs="Times New Roman"/>
        </w:rPr>
        <w:t xml:space="preserve">Another </w:t>
      </w:r>
      <w:r w:rsidR="002E14F7">
        <w:rPr>
          <w:rFonts w:ascii="Times New Roman" w:hAnsi="Times New Roman" w:cs="Times New Roman"/>
        </w:rPr>
        <w:t>rhetorical</w:t>
      </w:r>
      <w:r w:rsidR="00FA68D4">
        <w:rPr>
          <w:rFonts w:ascii="Times New Roman" w:hAnsi="Times New Roman" w:cs="Times New Roman"/>
        </w:rPr>
        <w:t xml:space="preserve"> example would be the videos played on every </w:t>
      </w:r>
      <w:r w:rsidR="00337C86">
        <w:rPr>
          <w:rFonts w:ascii="Times New Roman" w:hAnsi="Times New Roman" w:cs="Times New Roman"/>
        </w:rPr>
        <w:t>street corner</w:t>
      </w:r>
      <w:r w:rsidR="00FA68D4">
        <w:rPr>
          <w:rFonts w:ascii="Times New Roman" w:hAnsi="Times New Roman" w:cs="Times New Roman"/>
        </w:rPr>
        <w:t xml:space="preserve"> by Joy Detectors. Joy Detectors are one of the obstacles the player faces within the game. They have a sensor and alarm </w:t>
      </w:r>
      <w:r w:rsidR="00FA68D4">
        <w:rPr>
          <w:rFonts w:ascii="Times New Roman" w:hAnsi="Times New Roman" w:cs="Times New Roman"/>
        </w:rPr>
        <w:lastRenderedPageBreak/>
        <w:t>system that will alert the</w:t>
      </w:r>
      <w:r w:rsidR="00F55FA5">
        <w:rPr>
          <w:rFonts w:ascii="Times New Roman" w:hAnsi="Times New Roman" w:cs="Times New Roman"/>
        </w:rPr>
        <w:t xml:space="preserve"> citizens around you that you are not taking your Joy. This leads the citizens and police </w:t>
      </w:r>
      <w:r w:rsidR="00337C86">
        <w:rPr>
          <w:rFonts w:ascii="Times New Roman" w:hAnsi="Times New Roman" w:cs="Times New Roman"/>
        </w:rPr>
        <w:t>officers</w:t>
      </w:r>
      <w:r w:rsidR="00F55FA5">
        <w:rPr>
          <w:rFonts w:ascii="Times New Roman" w:hAnsi="Times New Roman" w:cs="Times New Roman"/>
        </w:rPr>
        <w:t xml:space="preserve"> known as “Bobbies” to chase you and cause harm. </w:t>
      </w:r>
      <w:r w:rsidR="00FA68D4">
        <w:rPr>
          <w:rFonts w:ascii="Times New Roman" w:hAnsi="Times New Roman" w:cs="Times New Roman"/>
        </w:rPr>
        <w:t xml:space="preserve">During Arthur’s time in the Village, every street corner has a TV that serves as a joy detector, while simultaneously playing </w:t>
      </w:r>
      <w:r w:rsidR="00337C86">
        <w:rPr>
          <w:rFonts w:ascii="Times New Roman" w:hAnsi="Times New Roman" w:cs="Times New Roman"/>
        </w:rPr>
        <w:t>episodes</w:t>
      </w:r>
      <w:r w:rsidR="00FA68D4">
        <w:rPr>
          <w:rFonts w:ascii="Times New Roman" w:hAnsi="Times New Roman" w:cs="Times New Roman"/>
        </w:rPr>
        <w:t xml:space="preserve"> of the Wellington Wells media spokesperson “Uncle Jack”. </w:t>
      </w:r>
      <w:r w:rsidR="00F55FA5">
        <w:rPr>
          <w:rFonts w:ascii="Times New Roman" w:hAnsi="Times New Roman" w:cs="Times New Roman"/>
        </w:rPr>
        <w:br/>
      </w:r>
      <w:r w:rsidR="00F55FA5">
        <w:rPr>
          <w:rFonts w:ascii="Times New Roman" w:hAnsi="Times New Roman" w:cs="Times New Roman"/>
          <w:noProof/>
        </w:rPr>
        <w:drawing>
          <wp:inline distT="0" distB="0" distL="0" distR="0" wp14:anchorId="5F9CF0C1" wp14:editId="41BFBF8E">
            <wp:extent cx="1808480" cy="1356360"/>
            <wp:effectExtent l="0" t="0" r="1270" b="0"/>
            <wp:docPr id="1249426415" name="Video 5" descr="THAT TASTES AMAZING, WHAT IS IT - LICHENS | Uncle Jack | We Happy Fe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26415" name="Video 5" descr="THAT TASTES AMAZING, WHAT IS IT - LICHENS | Uncle Jack | We Happy Few">
                      <a:hlinkClick r:id="rId9"/>
                    </pic:cNvPr>
                    <pic:cNvPicPr/>
                  </pic:nvPicPr>
                  <pic:blipFill>
                    <a:blip r:embed="rId10"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vxiMlokLI7I?feature=oembed&quot; frameborder=&quot;0&quot; allow=&quot;accelerometer; autoplay; clipboard-write; encrypted-media; gyroscope; picture-in-picture; web-share&quot; allowfullscreen=&quot;&quot; title=&quot;THAT TASTES AMAZING, WHAT IS IT - LICHENS | Uncle Jack | We Happy Few&quot; sandbox=&quot;allow-scripts allow-same-origin allow-popups&quot;&gt;&lt;/iframe&gt;" h="150" w="200"/>
                        </a:ext>
                      </a:extLst>
                    </a:blip>
                    <a:stretch>
                      <a:fillRect/>
                    </a:stretch>
                  </pic:blipFill>
                  <pic:spPr>
                    <a:xfrm>
                      <a:off x="0" y="0"/>
                      <a:ext cx="1808480" cy="1356360"/>
                    </a:xfrm>
                    <a:prstGeom prst="rect">
                      <a:avLst/>
                    </a:prstGeom>
                  </pic:spPr>
                </pic:pic>
              </a:graphicData>
            </a:graphic>
          </wp:inline>
        </w:drawing>
      </w:r>
      <w:r w:rsidR="00F55FA5">
        <w:rPr>
          <w:rFonts w:ascii="Times New Roman" w:hAnsi="Times New Roman" w:cs="Times New Roman"/>
          <w:noProof/>
        </w:rPr>
        <w:drawing>
          <wp:inline distT="0" distB="0" distL="0" distR="0" wp14:anchorId="530FE047" wp14:editId="7EA958C7">
            <wp:extent cx="1828800" cy="1371600"/>
            <wp:effectExtent l="0" t="0" r="0" b="0"/>
            <wp:docPr id="169557972" name="Video 6" descr="Annoying Pig Presents: We Happy Few - Uncle Jack's Etiquette Minu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7972" name="Video 6" descr="Annoying Pig Presents: We Happy Few - Uncle Jack's Etiquette Minute">
                      <a:hlinkClick r:id="rId11"/>
                    </pic:cNvPr>
                    <pic:cNvPicPr/>
                  </pic:nvPicPr>
                  <pic:blipFill>
                    <a:blip r:embed="rId12"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ojDQSRC20mc?feature=oembed&quot; frameborder=&quot;0&quot; allow=&quot;accelerometer; autoplay; clipboard-write; encrypted-media; gyroscope; picture-in-picture; web-share&quot; allowfullscreen=&quot;&quot; title=&quot;Annoying Pig Presents: We Happy Few - Uncle Jack&amp;#39;s Etiquette Minute&quot; sandbox=&quot;allow-scripts allow-same-origin allow-popups&quot;&gt;&lt;/iframe&gt;" h="113" w="200"/>
                        </a:ext>
                      </a:extLst>
                    </a:blip>
                    <a:stretch>
                      <a:fillRect/>
                    </a:stretch>
                  </pic:blipFill>
                  <pic:spPr>
                    <a:xfrm>
                      <a:off x="0" y="0"/>
                      <a:ext cx="1828800" cy="1371600"/>
                    </a:xfrm>
                    <a:prstGeom prst="rect">
                      <a:avLst/>
                    </a:prstGeom>
                  </pic:spPr>
                </pic:pic>
              </a:graphicData>
            </a:graphic>
          </wp:inline>
        </w:drawing>
      </w:r>
      <w:r w:rsidR="002E14F7">
        <w:rPr>
          <w:rFonts w:ascii="Times New Roman" w:hAnsi="Times New Roman" w:cs="Times New Roman"/>
          <w:noProof/>
        </w:rPr>
        <w:drawing>
          <wp:inline distT="0" distB="0" distL="0" distR="0" wp14:anchorId="20E0EBC9" wp14:editId="6AF2C62B">
            <wp:extent cx="1798320" cy="1348740"/>
            <wp:effectExtent l="0" t="0" r="0" b="3810"/>
            <wp:docPr id="369749161" name="Video 7" descr="WAKEY WAKEY - WAKEY #1 | Uncle Jack | We Happy Fe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9161" name="Video 7" descr="WAKEY WAKEY - WAKEY #1 | Uncle Jack | We Happy Few">
                      <a:hlinkClick r:id="rId13"/>
                    </pic:cNvPr>
                    <pic:cNvPicPr/>
                  </pic:nvPicPr>
                  <pic:blipFill>
                    <a:blip r:embed="rId14"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GPFCzlbjhaY?feature=oembed&quot; frameborder=&quot;0&quot; allow=&quot;accelerometer; autoplay; clipboard-write; encrypted-media; gyroscope; picture-in-picture; web-share&quot; allowfullscreen=&quot;&quot; title=&quot;WAKEY WAKEY - WAKEY #1 | Uncle Jack | We Happy Few&quot; sandbox=&quot;allow-scripts allow-same-origin allow-popups&quot;&gt;&lt;/iframe&gt;" h="150" w="200"/>
                        </a:ext>
                      </a:extLst>
                    </a:blip>
                    <a:stretch>
                      <a:fillRect/>
                    </a:stretch>
                  </pic:blipFill>
                  <pic:spPr>
                    <a:xfrm>
                      <a:off x="0" y="0"/>
                      <a:ext cx="1798320" cy="1348740"/>
                    </a:xfrm>
                    <a:prstGeom prst="rect">
                      <a:avLst/>
                    </a:prstGeom>
                  </pic:spPr>
                </pic:pic>
              </a:graphicData>
            </a:graphic>
          </wp:inline>
        </w:drawing>
      </w:r>
    </w:p>
    <w:p w14:paraId="6C49152E" w14:textId="09C414D3" w:rsidR="00086417" w:rsidRDefault="00333DAB" w:rsidP="00E73683">
      <w:pPr>
        <w:ind w:firstLine="720"/>
        <w:rPr>
          <w:rFonts w:ascii="Times New Roman" w:hAnsi="Times New Roman" w:cs="Times New Roman"/>
        </w:rPr>
      </w:pPr>
      <w:r>
        <w:rPr>
          <w:rFonts w:ascii="Times New Roman" w:hAnsi="Times New Roman" w:cs="Times New Roman"/>
        </w:rPr>
        <w:t xml:space="preserve">Uncle Jack serves as the voice of influence for the city. He constantly reminds the viewer to take their Joy, play Simon Says </w:t>
      </w:r>
      <w:r w:rsidR="00337C86">
        <w:rPr>
          <w:rFonts w:ascii="Times New Roman" w:hAnsi="Times New Roman" w:cs="Times New Roman"/>
        </w:rPr>
        <w:t>every day</w:t>
      </w:r>
      <w:r>
        <w:rPr>
          <w:rFonts w:ascii="Times New Roman" w:hAnsi="Times New Roman" w:cs="Times New Roman"/>
        </w:rPr>
        <w:t xml:space="preserve"> at </w:t>
      </w:r>
      <w:r w:rsidR="00337C86">
        <w:rPr>
          <w:rFonts w:ascii="Times New Roman" w:hAnsi="Times New Roman" w:cs="Times New Roman"/>
        </w:rPr>
        <w:t>3 o’clock</w:t>
      </w:r>
      <w:r>
        <w:rPr>
          <w:rFonts w:ascii="Times New Roman" w:hAnsi="Times New Roman" w:cs="Times New Roman"/>
        </w:rPr>
        <w:t xml:space="preserve">, and conserve food. He also </w:t>
      </w:r>
      <w:r w:rsidR="0074137F">
        <w:rPr>
          <w:rFonts w:ascii="Times New Roman" w:hAnsi="Times New Roman" w:cs="Times New Roman"/>
        </w:rPr>
        <w:t xml:space="preserve">hosts the etiquette video for people who are </w:t>
      </w:r>
      <w:r w:rsidR="00337C86">
        <w:rPr>
          <w:rFonts w:ascii="Times New Roman" w:hAnsi="Times New Roman" w:cs="Times New Roman"/>
        </w:rPr>
        <w:t>trying</w:t>
      </w:r>
      <w:r w:rsidR="0074137F">
        <w:rPr>
          <w:rFonts w:ascii="Times New Roman" w:hAnsi="Times New Roman" w:cs="Times New Roman"/>
        </w:rPr>
        <w:t xml:space="preserve"> to get back into Wellington Wells. The videos show that he is charming and likes to crack jokes for the audience. He wears a mask to set an example for the rest of the citizens. Jack is so popular within this society to the point where he has </w:t>
      </w:r>
      <w:r w:rsidR="00337C86">
        <w:rPr>
          <w:rFonts w:ascii="Times New Roman" w:hAnsi="Times New Roman" w:cs="Times New Roman"/>
        </w:rPr>
        <w:t>a</w:t>
      </w:r>
      <w:r w:rsidR="0074137F">
        <w:rPr>
          <w:rFonts w:ascii="Times New Roman" w:hAnsi="Times New Roman" w:cs="Times New Roman"/>
        </w:rPr>
        <w:t xml:space="preserve"> cult following called “The Uncle Jack Fan Club” or “Jack-O Bean Club”. </w:t>
      </w:r>
    </w:p>
    <w:p w14:paraId="73C4797F" w14:textId="082DD2B8" w:rsidR="00086417" w:rsidRDefault="0074137F" w:rsidP="00E73683">
      <w:pPr>
        <w:ind w:firstLine="720"/>
        <w:rPr>
          <w:rFonts w:ascii="Times New Roman" w:hAnsi="Times New Roman" w:cs="Times New Roman"/>
        </w:rPr>
      </w:pPr>
      <w:r>
        <w:rPr>
          <w:rFonts w:ascii="Times New Roman" w:hAnsi="Times New Roman" w:cs="Times New Roman"/>
        </w:rPr>
        <w:t xml:space="preserve">The first video is Jack explaining how Lichens are edible and citizens should use them for recipes to conserve the amount of food within the Village. The citizens are more likely to listen to him because they all feel like they have a close relationship with him, considering they watch him </w:t>
      </w:r>
      <w:r w:rsidR="00337C86">
        <w:rPr>
          <w:rFonts w:ascii="Times New Roman" w:hAnsi="Times New Roman" w:cs="Times New Roman"/>
        </w:rPr>
        <w:t>every day</w:t>
      </w:r>
      <w:r>
        <w:rPr>
          <w:rFonts w:ascii="Times New Roman" w:hAnsi="Times New Roman" w:cs="Times New Roman"/>
        </w:rPr>
        <w:t xml:space="preserve">, and he hosts Simon Says </w:t>
      </w:r>
      <w:r w:rsidR="00337C86">
        <w:rPr>
          <w:rFonts w:ascii="Times New Roman" w:hAnsi="Times New Roman" w:cs="Times New Roman"/>
        </w:rPr>
        <w:t>every day</w:t>
      </w:r>
      <w:r>
        <w:rPr>
          <w:rFonts w:ascii="Times New Roman" w:hAnsi="Times New Roman" w:cs="Times New Roman"/>
        </w:rPr>
        <w:t xml:space="preserve"> at </w:t>
      </w:r>
      <w:r w:rsidR="00337C86">
        <w:rPr>
          <w:rFonts w:ascii="Times New Roman" w:hAnsi="Times New Roman" w:cs="Times New Roman"/>
        </w:rPr>
        <w:t>3 pm</w:t>
      </w:r>
      <w:r>
        <w:rPr>
          <w:rFonts w:ascii="Times New Roman" w:hAnsi="Times New Roman" w:cs="Times New Roman"/>
        </w:rPr>
        <w:t xml:space="preserve">. Because of Simon Says, we can assume that the Village already is used to following exactly what Jack says is good for them or what they should do for the sake of Wellington Wells. </w:t>
      </w:r>
      <w:r w:rsidR="00AC16CD">
        <w:rPr>
          <w:rFonts w:ascii="Times New Roman" w:hAnsi="Times New Roman" w:cs="Times New Roman"/>
        </w:rPr>
        <w:t xml:space="preserve">The use of the chef’s hat and apron is to show the audience that he is </w:t>
      </w:r>
      <w:r w:rsidR="008B4B3D">
        <w:rPr>
          <w:rFonts w:ascii="Times New Roman" w:hAnsi="Times New Roman" w:cs="Times New Roman"/>
        </w:rPr>
        <w:t>cooking or</w:t>
      </w:r>
      <w:r w:rsidR="00AC16CD">
        <w:rPr>
          <w:rFonts w:ascii="Times New Roman" w:hAnsi="Times New Roman" w:cs="Times New Roman"/>
        </w:rPr>
        <w:t xml:space="preserve"> has cooked before. What is interesting is the fact that we never actually see Jack cook, just talk about the ways Lichens can be eaten and the history of Lichens.</w:t>
      </w:r>
    </w:p>
    <w:p w14:paraId="7838A1CD" w14:textId="5BB5F786" w:rsidR="00086417" w:rsidRDefault="00086417" w:rsidP="00E73683">
      <w:pPr>
        <w:ind w:firstLine="720"/>
        <w:rPr>
          <w:rFonts w:ascii="Times New Roman" w:hAnsi="Times New Roman" w:cs="Times New Roman"/>
        </w:rPr>
      </w:pPr>
      <w:r>
        <w:rPr>
          <w:rFonts w:ascii="Times New Roman" w:hAnsi="Times New Roman" w:cs="Times New Roman"/>
        </w:rPr>
        <w:t xml:space="preserve">The second video of Jack is the etiquette video that </w:t>
      </w:r>
      <w:r w:rsidR="00337C86">
        <w:rPr>
          <w:rFonts w:ascii="Times New Roman" w:hAnsi="Times New Roman" w:cs="Times New Roman"/>
        </w:rPr>
        <w:t>Arthur</w:t>
      </w:r>
      <w:r>
        <w:rPr>
          <w:rFonts w:ascii="Times New Roman" w:hAnsi="Times New Roman" w:cs="Times New Roman"/>
        </w:rPr>
        <w:t xml:space="preserve"> watches as he goes through “rehabilitation” to re-enter Hamlyn Village (a part of Wellington Wells). In this video</w:t>
      </w:r>
      <w:r w:rsidR="00337C86">
        <w:rPr>
          <w:rFonts w:ascii="Times New Roman" w:hAnsi="Times New Roman" w:cs="Times New Roman"/>
        </w:rPr>
        <w:t>,</w:t>
      </w:r>
      <w:r>
        <w:rPr>
          <w:rFonts w:ascii="Times New Roman" w:hAnsi="Times New Roman" w:cs="Times New Roman"/>
        </w:rPr>
        <w:t xml:space="preserve"> Jack is his normal </w:t>
      </w:r>
      <w:r>
        <w:rPr>
          <w:rFonts w:ascii="Times New Roman" w:hAnsi="Times New Roman" w:cs="Times New Roman"/>
        </w:rPr>
        <w:lastRenderedPageBreak/>
        <w:t xml:space="preserve">charming self, and even cracks a joke saying “Clothes make the man, eh? Indeed, naked people have no influence at all in society!”. Not only is this reminding the player </w:t>
      </w:r>
      <w:r w:rsidR="00337C86">
        <w:rPr>
          <w:rFonts w:ascii="Times New Roman" w:hAnsi="Times New Roman" w:cs="Times New Roman"/>
        </w:rPr>
        <w:t>to make</w:t>
      </w:r>
      <w:r>
        <w:rPr>
          <w:rFonts w:ascii="Times New Roman" w:hAnsi="Times New Roman" w:cs="Times New Roman"/>
        </w:rPr>
        <w:t xml:space="preserve"> sure their character has an outfit equipped, but it </w:t>
      </w:r>
      <w:r w:rsidR="00337C86">
        <w:rPr>
          <w:rFonts w:ascii="Times New Roman" w:hAnsi="Times New Roman" w:cs="Times New Roman"/>
        </w:rPr>
        <w:t xml:space="preserve">also </w:t>
      </w:r>
      <w:r>
        <w:rPr>
          <w:rFonts w:ascii="Times New Roman" w:hAnsi="Times New Roman" w:cs="Times New Roman"/>
        </w:rPr>
        <w:t xml:space="preserve">shows that Jack has that crude edge factor </w:t>
      </w:r>
      <w:r w:rsidR="00337C86">
        <w:rPr>
          <w:rFonts w:ascii="Times New Roman" w:hAnsi="Times New Roman" w:cs="Times New Roman"/>
        </w:rPr>
        <w:t>that</w:t>
      </w:r>
      <w:r>
        <w:rPr>
          <w:rFonts w:ascii="Times New Roman" w:hAnsi="Times New Roman" w:cs="Times New Roman"/>
        </w:rPr>
        <w:t xml:space="preserve"> society finds “cheeky”. Jack then goes </w:t>
      </w:r>
      <w:r w:rsidR="00337C86">
        <w:rPr>
          <w:rFonts w:ascii="Times New Roman" w:hAnsi="Times New Roman" w:cs="Times New Roman"/>
        </w:rPr>
        <w:t>on to</w:t>
      </w:r>
      <w:r>
        <w:rPr>
          <w:rFonts w:ascii="Times New Roman" w:hAnsi="Times New Roman" w:cs="Times New Roman"/>
        </w:rPr>
        <w:t xml:space="preserve"> mention that if people get suspicious that you have forgotten to take your Joy to say “</w:t>
      </w:r>
      <w:r w:rsidR="00337C86">
        <w:rPr>
          <w:rFonts w:ascii="Times New Roman" w:hAnsi="Times New Roman" w:cs="Times New Roman"/>
        </w:rPr>
        <w:t>Who</w:t>
      </w:r>
      <w:r>
        <w:rPr>
          <w:rFonts w:ascii="Times New Roman" w:hAnsi="Times New Roman" w:cs="Times New Roman"/>
        </w:rPr>
        <w:t xml:space="preserve"> cares?” And pop another. This shows that he influences people to take Joy at </w:t>
      </w:r>
      <w:r w:rsidR="00337C86">
        <w:rPr>
          <w:rFonts w:ascii="Times New Roman" w:hAnsi="Times New Roman" w:cs="Times New Roman"/>
        </w:rPr>
        <w:t>any time</w:t>
      </w:r>
      <w:r>
        <w:rPr>
          <w:rFonts w:ascii="Times New Roman" w:hAnsi="Times New Roman" w:cs="Times New Roman"/>
        </w:rPr>
        <w:t xml:space="preserve"> they are being stared at or trying to avoid conflict.</w:t>
      </w:r>
    </w:p>
    <w:p w14:paraId="480B8D12" w14:textId="60F9A30D" w:rsidR="00EF5307" w:rsidRDefault="00AC16CD" w:rsidP="008B4B3D">
      <w:pPr>
        <w:ind w:firstLine="720"/>
        <w:rPr>
          <w:rFonts w:ascii="Times New Roman" w:hAnsi="Times New Roman" w:cs="Times New Roman"/>
        </w:rPr>
      </w:pPr>
      <w:r>
        <w:rPr>
          <w:rFonts w:ascii="Times New Roman" w:hAnsi="Times New Roman" w:cs="Times New Roman"/>
        </w:rPr>
        <w:t xml:space="preserve">In the third video, </w:t>
      </w:r>
      <w:r w:rsidR="00464FFE">
        <w:rPr>
          <w:rFonts w:ascii="Times New Roman" w:hAnsi="Times New Roman" w:cs="Times New Roman"/>
        </w:rPr>
        <w:t xml:space="preserve">Jack </w:t>
      </w:r>
      <w:r>
        <w:rPr>
          <w:rFonts w:ascii="Times New Roman" w:hAnsi="Times New Roman" w:cs="Times New Roman"/>
        </w:rPr>
        <w:t>mentions “</w:t>
      </w:r>
      <w:r w:rsidR="00464FFE">
        <w:rPr>
          <w:rFonts w:ascii="Times New Roman" w:hAnsi="Times New Roman" w:cs="Times New Roman"/>
        </w:rPr>
        <w:t xml:space="preserve">Today we will all </w:t>
      </w:r>
      <w:r>
        <w:rPr>
          <w:rFonts w:ascii="Times New Roman" w:hAnsi="Times New Roman" w:cs="Times New Roman"/>
        </w:rPr>
        <w:t>gather</w:t>
      </w:r>
      <w:r w:rsidR="00464FFE">
        <w:rPr>
          <w:rFonts w:ascii="Times New Roman" w:hAnsi="Times New Roman" w:cs="Times New Roman"/>
        </w:rPr>
        <w:t xml:space="preserve"> around the </w:t>
      </w:r>
      <w:r>
        <w:rPr>
          <w:rFonts w:ascii="Times New Roman" w:hAnsi="Times New Roman" w:cs="Times New Roman"/>
        </w:rPr>
        <w:t>Telly</w:t>
      </w:r>
      <w:r w:rsidR="00464FFE">
        <w:rPr>
          <w:rFonts w:ascii="Times New Roman" w:hAnsi="Times New Roman" w:cs="Times New Roman"/>
        </w:rPr>
        <w:t xml:space="preserve"> for a rousing game of  Simon Says. </w:t>
      </w:r>
      <w:r>
        <w:rPr>
          <w:rFonts w:ascii="Times New Roman" w:hAnsi="Times New Roman" w:cs="Times New Roman"/>
        </w:rPr>
        <w:t>Well,</w:t>
      </w:r>
      <w:r w:rsidR="00464FFE">
        <w:rPr>
          <w:rFonts w:ascii="Times New Roman" w:hAnsi="Times New Roman" w:cs="Times New Roman"/>
        </w:rPr>
        <w:t xml:space="preserve"> I won’t be gathering around the </w:t>
      </w:r>
      <w:r>
        <w:rPr>
          <w:rFonts w:ascii="Times New Roman" w:hAnsi="Times New Roman" w:cs="Times New Roman"/>
        </w:rPr>
        <w:t>Telly</w:t>
      </w:r>
      <w:r w:rsidR="00464FFE">
        <w:rPr>
          <w:rFonts w:ascii="Times New Roman" w:hAnsi="Times New Roman" w:cs="Times New Roman"/>
        </w:rPr>
        <w:t xml:space="preserve">. I’ll be in the </w:t>
      </w:r>
      <w:r>
        <w:rPr>
          <w:rFonts w:ascii="Times New Roman" w:hAnsi="Times New Roman" w:cs="Times New Roman"/>
        </w:rPr>
        <w:t>Telly</w:t>
      </w:r>
      <w:r w:rsidR="00464FFE">
        <w:rPr>
          <w:rFonts w:ascii="Times New Roman" w:hAnsi="Times New Roman" w:cs="Times New Roman"/>
        </w:rPr>
        <w:t xml:space="preserve">! Just like </w:t>
      </w:r>
      <w:r>
        <w:rPr>
          <w:rFonts w:ascii="Times New Roman" w:hAnsi="Times New Roman" w:cs="Times New Roman"/>
        </w:rPr>
        <w:t>every day</w:t>
      </w:r>
      <w:r w:rsidR="00464FFE">
        <w:rPr>
          <w:rFonts w:ascii="Times New Roman" w:hAnsi="Times New Roman" w:cs="Times New Roman"/>
        </w:rPr>
        <w:t xml:space="preserve"> I’ll be playing it with you!”. This </w:t>
      </w:r>
      <w:r w:rsidR="00337C86">
        <w:rPr>
          <w:rFonts w:ascii="Times New Roman" w:hAnsi="Times New Roman" w:cs="Times New Roman"/>
        </w:rPr>
        <w:t>shows</w:t>
      </w:r>
      <w:r w:rsidR="00464FFE">
        <w:rPr>
          <w:rFonts w:ascii="Times New Roman" w:hAnsi="Times New Roman" w:cs="Times New Roman"/>
        </w:rPr>
        <w:t xml:space="preserve"> his charm and humor, he then goes </w:t>
      </w:r>
      <w:r w:rsidR="00337C86">
        <w:rPr>
          <w:rFonts w:ascii="Times New Roman" w:hAnsi="Times New Roman" w:cs="Times New Roman"/>
        </w:rPr>
        <w:t>on to</w:t>
      </w:r>
      <w:r w:rsidR="00464FFE">
        <w:rPr>
          <w:rFonts w:ascii="Times New Roman" w:hAnsi="Times New Roman" w:cs="Times New Roman"/>
        </w:rPr>
        <w:t xml:space="preserve"> say “And there will be cake and prizes for all winners. And everyone’s a winner! And everyone will be there! So don’t miss it or you’re a rotten egg! Ha ha!”. Jack uses </w:t>
      </w:r>
      <w:r w:rsidR="00E62778">
        <w:rPr>
          <w:rFonts w:ascii="Times New Roman" w:hAnsi="Times New Roman" w:cs="Times New Roman"/>
        </w:rPr>
        <w:t>the pressure of being a “rotten egg” which can be seen as a Downer, or someone who chooses not to have fun to influence the audience to play Simon Says. He presses even further by saying “But seriously, unless you have an awfully good reason</w:t>
      </w:r>
      <w:r>
        <w:rPr>
          <w:rFonts w:ascii="Times New Roman" w:hAnsi="Times New Roman" w:cs="Times New Roman"/>
        </w:rPr>
        <w:t xml:space="preserve">, such as two broken legs, do be a sport at </w:t>
      </w:r>
      <w:r w:rsidR="00337C86">
        <w:rPr>
          <w:rFonts w:ascii="Times New Roman" w:hAnsi="Times New Roman" w:cs="Times New Roman"/>
        </w:rPr>
        <w:t>3 o’clock</w:t>
      </w:r>
      <w:r>
        <w:rPr>
          <w:rFonts w:ascii="Times New Roman" w:hAnsi="Times New Roman" w:cs="Times New Roman"/>
        </w:rPr>
        <w:t xml:space="preserve"> won’t you? We love your company.”. This almost seems like a threat to the viewer. The use </w:t>
      </w:r>
      <w:r w:rsidR="00337C86">
        <w:rPr>
          <w:rFonts w:ascii="Times New Roman" w:hAnsi="Times New Roman" w:cs="Times New Roman"/>
        </w:rPr>
        <w:t>of</w:t>
      </w:r>
      <w:r>
        <w:rPr>
          <w:rFonts w:ascii="Times New Roman" w:hAnsi="Times New Roman" w:cs="Times New Roman"/>
        </w:rPr>
        <w:t xml:space="preserve"> “We” at the end also suggests that he is speaking for the collective hive-mind of the Village. </w:t>
      </w:r>
    </w:p>
    <w:p w14:paraId="1A12642E" w14:textId="3144CFEC" w:rsidR="00593115" w:rsidRPr="00593115" w:rsidRDefault="00593115" w:rsidP="00E73683">
      <w:pPr>
        <w:ind w:firstLine="720"/>
        <w:rPr>
          <w:rFonts w:ascii="Times New Roman" w:hAnsi="Times New Roman" w:cs="Times New Roman"/>
          <w:u w:val="single"/>
        </w:rPr>
      </w:pPr>
      <w:r w:rsidRPr="00593115">
        <w:rPr>
          <w:rFonts w:ascii="Times New Roman" w:hAnsi="Times New Roman" w:cs="Times New Roman"/>
          <w:u w:val="single"/>
        </w:rPr>
        <w:t>Conclusion</w:t>
      </w:r>
    </w:p>
    <w:p w14:paraId="1B889D24" w14:textId="63F10B21" w:rsidR="007D1AD3" w:rsidRDefault="00086417" w:rsidP="008B4B3D">
      <w:pPr>
        <w:ind w:firstLine="720"/>
        <w:rPr>
          <w:rFonts w:ascii="Times New Roman" w:hAnsi="Times New Roman" w:cs="Times New Roman"/>
        </w:rPr>
      </w:pPr>
      <w:r>
        <w:rPr>
          <w:rFonts w:ascii="Times New Roman" w:hAnsi="Times New Roman" w:cs="Times New Roman"/>
        </w:rPr>
        <w:tab/>
      </w:r>
      <w:r w:rsidR="00D635E8">
        <w:rPr>
          <w:rFonts w:ascii="Times New Roman" w:hAnsi="Times New Roman" w:cs="Times New Roman"/>
        </w:rPr>
        <w:t xml:space="preserve">Both the posters and the videos influence society to take Joy frequently. Jack in videos uses pressure </w:t>
      </w:r>
      <w:r w:rsidR="00337C86">
        <w:rPr>
          <w:rFonts w:ascii="Times New Roman" w:hAnsi="Times New Roman" w:cs="Times New Roman"/>
        </w:rPr>
        <w:t>from</w:t>
      </w:r>
      <w:r w:rsidR="00D635E8">
        <w:rPr>
          <w:rFonts w:ascii="Times New Roman" w:hAnsi="Times New Roman" w:cs="Times New Roman"/>
        </w:rPr>
        <w:t xml:space="preserve"> society and oddly threatening phrases. Whereas the posters use bright colors and bold statements to affect the consumer</w:t>
      </w:r>
      <w:r w:rsidR="007D1AD3">
        <w:rPr>
          <w:rFonts w:ascii="Times New Roman" w:hAnsi="Times New Roman" w:cs="Times New Roman"/>
        </w:rPr>
        <w:t>, working in favor of Joy’s side effects.</w:t>
      </w:r>
      <w:r w:rsidR="00D635E8">
        <w:rPr>
          <w:rFonts w:ascii="Times New Roman" w:hAnsi="Times New Roman" w:cs="Times New Roman"/>
        </w:rPr>
        <w:t xml:space="preserve"> Both achieve their purpose of influencing the people </w:t>
      </w:r>
      <w:r w:rsidR="007D1AD3">
        <w:rPr>
          <w:rFonts w:ascii="Times New Roman" w:hAnsi="Times New Roman" w:cs="Times New Roman"/>
        </w:rPr>
        <w:t xml:space="preserve">through </w:t>
      </w:r>
      <w:r w:rsidR="00D635E8">
        <w:rPr>
          <w:rFonts w:ascii="Times New Roman" w:hAnsi="Times New Roman" w:cs="Times New Roman"/>
        </w:rPr>
        <w:t>societal pressure</w:t>
      </w:r>
      <w:r w:rsidR="007D1AD3">
        <w:rPr>
          <w:rFonts w:ascii="Times New Roman" w:hAnsi="Times New Roman" w:cs="Times New Roman"/>
        </w:rPr>
        <w:t xml:space="preserve"> and psychological tactics</w:t>
      </w:r>
      <w:r w:rsidR="00D635E8">
        <w:rPr>
          <w:rFonts w:ascii="Times New Roman" w:hAnsi="Times New Roman" w:cs="Times New Roman"/>
        </w:rPr>
        <w:t>, as well as the position of power both messages are coming from. Joy is the result of power from Hayworth Labs, and Jack’s influence is the result of power by people pleasing, fear tactics, and brainwashing.</w:t>
      </w:r>
      <w:r w:rsidR="007D1AD3">
        <w:rPr>
          <w:rFonts w:ascii="Times New Roman" w:hAnsi="Times New Roman" w:cs="Times New Roman"/>
        </w:rPr>
        <w:t xml:space="preserve"> Ultimately leading to controlling society through the emotions they should be avoiding.</w:t>
      </w:r>
    </w:p>
    <w:p w14:paraId="5CAF279B" w14:textId="77777777" w:rsidR="007A06CF" w:rsidRDefault="00D635E8" w:rsidP="00856E09">
      <w:pPr>
        <w:rPr>
          <w:rFonts w:ascii="Times New Roman" w:hAnsi="Times New Roman" w:cs="Times New Roman"/>
        </w:rPr>
      </w:pPr>
      <w:r>
        <w:rPr>
          <w:rFonts w:ascii="Times New Roman" w:hAnsi="Times New Roman" w:cs="Times New Roman"/>
        </w:rPr>
        <w:lastRenderedPageBreak/>
        <w:t>Sources:</w:t>
      </w:r>
    </w:p>
    <w:p w14:paraId="447A70E2"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“Annoying Pig Presents: We Happy Few - Uncle Jack’s Etiquette Minute.” YouTube, 9 May 2022, youtu.be/ojDQSRC20mc. </w:t>
      </w:r>
    </w:p>
    <w:p w14:paraId="284964CC"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Artstation - Explore, www.artstation.com/artwork/. Accessed 5 Feb. 2024. </w:t>
      </w:r>
    </w:p>
    <w:p w14:paraId="22AC9FA8"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“Color Psychology Used in Marketing: An Overview.” USC MAPP Online, appliedpsychologydegree.usc.edu/blog/color-psychology-used-in-marketing-an-overview. Accessed 4 Feb. 2024. </w:t>
      </w:r>
    </w:p>
    <w:p w14:paraId="5375B6B0"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Fabbri, Megan. “Opinion: ‘We Happy Few’ Shows the Dangers of Ignorance in Several Forms...” The Beat, 15 Aug. 2018, www.comicsbeat.com/opinion-we-happy-few-shows-the-dangers-of-ignorance-in-several-forms/. </w:t>
      </w:r>
    </w:p>
    <w:p w14:paraId="65EE62CA"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Maybray, Bailey. “Color Psychology: How to Use It in Marketing and Branding.” The Hustle, HubSpot, 11 July 2023, blog.hubspot.com/the-hustle/psychology-of-color#:~:text=Color%20psychology%20has%20long%20been,trust%2C%20serenity%2C%20or%20authority%3F. </w:t>
      </w:r>
    </w:p>
    <w:p w14:paraId="0550CBF5"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says:, A WordPress Commenter. “The Jaded ‘Hero’: An Analysis of Sacrifice in ‘We Happy Few’ / Sabrina Ng.” Digital Patmos Vol 2 No 2, digitalpatmos.com/vol2issue2/wehappyfew/. Accessed 4 Feb. 2024. </w:t>
      </w:r>
    </w:p>
    <w:p w14:paraId="07AD310D"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“That Tastes Amazing, What Is It - Lichens: Uncle Jack: We Happy Few.” YouTube, 1 Nov. 2018, youtu.be/vxiMlokLI7I. </w:t>
      </w:r>
    </w:p>
    <w:p w14:paraId="1A3F784C" w14:textId="77777777" w:rsidR="007A06CF" w:rsidRPr="007A06CF" w:rsidRDefault="007A06CF" w:rsidP="007A06CF">
      <w:pPr>
        <w:rPr>
          <w:rFonts w:ascii="Times New Roman" w:hAnsi="Times New Roman" w:cs="Times New Roman"/>
        </w:rPr>
      </w:pPr>
      <w:r w:rsidRPr="007A06CF">
        <w:rPr>
          <w:rFonts w:ascii="Times New Roman" w:hAnsi="Times New Roman" w:cs="Times New Roman"/>
        </w:rPr>
        <w:t xml:space="preserve">“Wakey Wakey - WAKEY #1 | Uncle Jack | We Happy Few.” YouTube, YouTube, 1 Nov. 2018, www.youtube.com/watch?v=GPFCzlbjhaY. </w:t>
      </w:r>
    </w:p>
    <w:p w14:paraId="354EE8F5" w14:textId="22D1C2F5" w:rsidR="00F55FA5" w:rsidRPr="007D1AD3" w:rsidRDefault="007A06CF" w:rsidP="007D1AD3">
      <w:pPr>
        <w:rPr>
          <w:rFonts w:ascii="Times New Roman" w:hAnsi="Times New Roman" w:cs="Times New Roman"/>
        </w:rPr>
      </w:pPr>
      <w:r w:rsidRPr="007A06CF">
        <w:rPr>
          <w:rFonts w:ascii="Times New Roman" w:hAnsi="Times New Roman" w:cs="Times New Roman"/>
        </w:rPr>
        <w:t>“We Happy Few: The Story Explained.” YouTube, 14 July 2022, youtu.be/MzGNFAsaQmE?si=LjzsEv5teX9nOg32.</w:t>
      </w:r>
    </w:p>
    <w:sectPr w:rsidR="00F55FA5" w:rsidRPr="007D1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8057A"/>
    <w:multiLevelType w:val="hybridMultilevel"/>
    <w:tmpl w:val="7454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55F8C"/>
    <w:multiLevelType w:val="hybridMultilevel"/>
    <w:tmpl w:val="8F5C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30560">
    <w:abstractNumId w:val="1"/>
  </w:num>
  <w:num w:numId="2" w16cid:durableId="198419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C7"/>
    <w:rsid w:val="00063880"/>
    <w:rsid w:val="00086417"/>
    <w:rsid w:val="001A7027"/>
    <w:rsid w:val="00286D16"/>
    <w:rsid w:val="002E14F7"/>
    <w:rsid w:val="002E6746"/>
    <w:rsid w:val="00333DAB"/>
    <w:rsid w:val="00337C86"/>
    <w:rsid w:val="00394C67"/>
    <w:rsid w:val="003E678E"/>
    <w:rsid w:val="004479A0"/>
    <w:rsid w:val="00464FFE"/>
    <w:rsid w:val="00593115"/>
    <w:rsid w:val="005E1A5B"/>
    <w:rsid w:val="0062504D"/>
    <w:rsid w:val="00670E78"/>
    <w:rsid w:val="00680A3F"/>
    <w:rsid w:val="006D1531"/>
    <w:rsid w:val="0074137F"/>
    <w:rsid w:val="007A06CF"/>
    <w:rsid w:val="007A40CB"/>
    <w:rsid w:val="007C03C6"/>
    <w:rsid w:val="007C43B2"/>
    <w:rsid w:val="007D1AD3"/>
    <w:rsid w:val="007E7C0E"/>
    <w:rsid w:val="00856E09"/>
    <w:rsid w:val="008B4B3D"/>
    <w:rsid w:val="0090376A"/>
    <w:rsid w:val="009B6838"/>
    <w:rsid w:val="00A334C7"/>
    <w:rsid w:val="00AC16CD"/>
    <w:rsid w:val="00AD2192"/>
    <w:rsid w:val="00AF2015"/>
    <w:rsid w:val="00C92A9C"/>
    <w:rsid w:val="00CF41A7"/>
    <w:rsid w:val="00D635E8"/>
    <w:rsid w:val="00D76FB7"/>
    <w:rsid w:val="00DC167B"/>
    <w:rsid w:val="00E50793"/>
    <w:rsid w:val="00E62778"/>
    <w:rsid w:val="00E73683"/>
    <w:rsid w:val="00EF5307"/>
    <w:rsid w:val="00F24E82"/>
    <w:rsid w:val="00F55FA5"/>
    <w:rsid w:val="00F70175"/>
    <w:rsid w:val="00FA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1A08C"/>
  <w15:chartTrackingRefBased/>
  <w15:docId w15:val="{3BC885A6-B5C2-429E-A9D9-C3A47D4A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3C6"/>
    <w:pPr>
      <w:ind w:left="720"/>
      <w:contextualSpacing/>
    </w:pPr>
  </w:style>
  <w:style w:type="character" w:styleId="Hyperlink">
    <w:name w:val="Hyperlink"/>
    <w:basedOn w:val="DefaultParagraphFont"/>
    <w:uiPriority w:val="99"/>
    <w:unhideWhenUsed/>
    <w:rsid w:val="00D635E8"/>
    <w:rPr>
      <w:color w:val="0563C1" w:themeColor="hyperlink"/>
      <w:u w:val="single"/>
    </w:rPr>
  </w:style>
  <w:style w:type="character" w:styleId="UnresolvedMention">
    <w:name w:val="Unresolved Mention"/>
    <w:basedOn w:val="DefaultParagraphFont"/>
    <w:uiPriority w:val="99"/>
    <w:semiHidden/>
    <w:unhideWhenUsed/>
    <w:rsid w:val="00D635E8"/>
    <w:rPr>
      <w:color w:val="605E5C"/>
      <w:shd w:val="clear" w:color="auto" w:fill="E1DFDD"/>
    </w:rPr>
  </w:style>
  <w:style w:type="character" w:styleId="FollowedHyperlink">
    <w:name w:val="FollowedHyperlink"/>
    <w:basedOn w:val="DefaultParagraphFont"/>
    <w:uiPriority w:val="99"/>
    <w:semiHidden/>
    <w:unhideWhenUsed/>
    <w:rsid w:val="00337C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3430">
      <w:bodyDiv w:val="1"/>
      <w:marLeft w:val="0"/>
      <w:marRight w:val="0"/>
      <w:marTop w:val="0"/>
      <w:marBottom w:val="0"/>
      <w:divBdr>
        <w:top w:val="none" w:sz="0" w:space="0" w:color="auto"/>
        <w:left w:val="none" w:sz="0" w:space="0" w:color="auto"/>
        <w:bottom w:val="none" w:sz="0" w:space="0" w:color="auto"/>
        <w:right w:val="none" w:sz="0" w:space="0" w:color="auto"/>
      </w:divBdr>
    </w:div>
    <w:div w:id="485900461">
      <w:bodyDiv w:val="1"/>
      <w:marLeft w:val="0"/>
      <w:marRight w:val="0"/>
      <w:marTop w:val="0"/>
      <w:marBottom w:val="0"/>
      <w:divBdr>
        <w:top w:val="none" w:sz="0" w:space="0" w:color="auto"/>
        <w:left w:val="none" w:sz="0" w:space="0" w:color="auto"/>
        <w:bottom w:val="none" w:sz="0" w:space="0" w:color="auto"/>
        <w:right w:val="none" w:sz="0" w:space="0" w:color="auto"/>
      </w:divBdr>
    </w:div>
    <w:div w:id="1047294011">
      <w:bodyDiv w:val="1"/>
      <w:marLeft w:val="0"/>
      <w:marRight w:val="0"/>
      <w:marTop w:val="0"/>
      <w:marBottom w:val="0"/>
      <w:divBdr>
        <w:top w:val="none" w:sz="0" w:space="0" w:color="auto"/>
        <w:left w:val="none" w:sz="0" w:space="0" w:color="auto"/>
        <w:bottom w:val="none" w:sz="0" w:space="0" w:color="auto"/>
        <w:right w:val="none" w:sz="0" w:space="0" w:color="auto"/>
      </w:divBdr>
    </w:div>
    <w:div w:id="107178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embed/GPFCzlbjhaY?feature=oembed"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embed/ojDQSRC20mc?feature=oemb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www.youtube.com/embed/vxiMlokLI7I?feature=oembed"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85D37-2A64-4457-A733-3D0F033C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2610</Words>
  <Characters>12789</Characters>
  <Application>Microsoft Office Word</Application>
  <DocSecurity>0</DocSecurity>
  <Lines>182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linkous</dc:creator>
  <cp:keywords/>
  <dc:description/>
  <cp:lastModifiedBy>sophia linkous</cp:lastModifiedBy>
  <cp:revision>3</cp:revision>
  <dcterms:created xsi:type="dcterms:W3CDTF">2024-02-07T16:56:00Z</dcterms:created>
  <dcterms:modified xsi:type="dcterms:W3CDTF">2024-02-07T16:57:00Z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2794da3a8b8ebd425637d762efc8903acb8f8b806a34fa85f2d03c7d7fa9ba8f</vt:lpwstr>
  </property>
</Properties>
</file>